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344C" w14:textId="77777777" w:rsidR="000E14DC" w:rsidRDefault="000E14DC"/>
    <w:p w14:paraId="50BDFAF9" w14:textId="5B46F7D8" w:rsidR="000E14DC" w:rsidRDefault="007219EC" w:rsidP="001F37C8">
      <w:pPr>
        <w:jc w:val="center"/>
      </w:pPr>
      <w:r>
        <w:rPr>
          <w:noProof/>
        </w:rPr>
        <w:drawing>
          <wp:inline distT="0" distB="0" distL="0" distR="0" wp14:anchorId="4C9EFA33" wp14:editId="49825B0C">
            <wp:extent cx="4825497" cy="1285768"/>
            <wp:effectExtent l="0" t="0" r="635" b="0"/>
            <wp:docPr id="1565297495" name="Picture 1" descr="A black background with re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297495" name="Picture 1" descr="A black background with red lett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8036" cy="1297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B3F37" w14:textId="77777777" w:rsidR="000E14DC" w:rsidRDefault="000E14DC"/>
    <w:p w14:paraId="017C3654" w14:textId="77777777" w:rsidR="00D03693" w:rsidRDefault="00D03693" w:rsidP="000E14DC"/>
    <w:p w14:paraId="5803A32B" w14:textId="77777777" w:rsidR="00DA4623" w:rsidRDefault="00DA4623" w:rsidP="000E14DC"/>
    <w:p w14:paraId="0B1FA69E" w14:textId="6D6D178A" w:rsidR="00122F0B" w:rsidRPr="00254BEC" w:rsidRDefault="17A17AFD" w:rsidP="17A17AF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17A17AFD">
        <w:rPr>
          <w:rFonts w:ascii="Arial" w:hAnsi="Arial" w:cs="Arial"/>
          <w:b/>
          <w:bCs/>
          <w:sz w:val="32"/>
          <w:szCs w:val="32"/>
        </w:rPr>
        <w:t xml:space="preserve">Transportation Infrastructure Precast Innovation Center </w:t>
      </w:r>
    </w:p>
    <w:p w14:paraId="3C9B2310" w14:textId="47F1B50F" w:rsidR="00122F0B" w:rsidRPr="00254BEC" w:rsidRDefault="17A17AFD" w:rsidP="17A17AF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17A17AFD">
        <w:rPr>
          <w:rFonts w:ascii="Arial" w:hAnsi="Arial" w:cs="Arial"/>
          <w:b/>
          <w:bCs/>
          <w:sz w:val="32"/>
          <w:szCs w:val="32"/>
        </w:rPr>
        <w:t>(TRANS-IPIC)</w:t>
      </w:r>
    </w:p>
    <w:p w14:paraId="3071C2D0" w14:textId="69B57E93" w:rsidR="5C3CDA67" w:rsidRDefault="5C3CDA67" w:rsidP="5C3CDA6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D77431E" w14:textId="71236484" w:rsidR="00D03693" w:rsidRPr="00254BEC" w:rsidRDefault="5C3CDA67" w:rsidP="00885BF2">
      <w:pPr>
        <w:jc w:val="center"/>
        <w:rPr>
          <w:rFonts w:ascii="Arial" w:hAnsi="Arial" w:cs="Arial"/>
        </w:rPr>
      </w:pPr>
      <w:r w:rsidRPr="5C3CDA67">
        <w:rPr>
          <w:rFonts w:ascii="Arial" w:hAnsi="Arial" w:cs="Arial"/>
          <w:b/>
          <w:bCs/>
          <w:sz w:val="28"/>
          <w:szCs w:val="28"/>
        </w:rPr>
        <w:t>University Transportation Center (UTC)</w:t>
      </w:r>
    </w:p>
    <w:p w14:paraId="70573F28" w14:textId="77777777" w:rsidR="00D03693" w:rsidRDefault="00D03693" w:rsidP="00885BF2">
      <w:pPr>
        <w:jc w:val="center"/>
        <w:rPr>
          <w:rFonts w:ascii="Arial" w:hAnsi="Arial" w:cs="Arial"/>
        </w:rPr>
      </w:pPr>
    </w:p>
    <w:p w14:paraId="2F115A2B" w14:textId="77777777" w:rsidR="00254BEC" w:rsidRPr="00254BEC" w:rsidRDefault="00254BEC" w:rsidP="00885BF2">
      <w:pPr>
        <w:jc w:val="center"/>
        <w:rPr>
          <w:rFonts w:ascii="Arial" w:hAnsi="Arial" w:cs="Arial"/>
        </w:rPr>
      </w:pPr>
    </w:p>
    <w:p w14:paraId="67A3B093" w14:textId="787C17B7" w:rsidR="007F292F" w:rsidRPr="00D73A64" w:rsidRDefault="0028606B" w:rsidP="00885BF2">
      <w:pPr>
        <w:jc w:val="center"/>
        <w:rPr>
          <w:rFonts w:ascii="Arial" w:eastAsia="Times New Roman" w:hAnsi="Arial" w:cs="Arial"/>
          <w:i/>
          <w:iCs/>
          <w:kern w:val="0"/>
          <w:sz w:val="28"/>
          <w:szCs w:val="28"/>
          <w:highlight w:val="lightGray"/>
          <w14:ligatures w14:val="none"/>
        </w:rPr>
      </w:pPr>
      <w:r w:rsidRPr="0028606B">
        <w:rPr>
          <w:rFonts w:ascii="Arial" w:eastAsia="Times New Roman" w:hAnsi="Arial" w:cs="Arial"/>
          <w:i/>
          <w:iCs/>
          <w:kern w:val="0"/>
          <w:sz w:val="28"/>
          <w:szCs w:val="28"/>
          <w14:ligatures w14:val="none"/>
        </w:rPr>
        <w:t>Desing, Manufacturing, and Characterization of Fiber Reinforced Shape Memory Polymer Rebars</w:t>
      </w:r>
    </w:p>
    <w:p w14:paraId="15F76357" w14:textId="5F992CF5" w:rsidR="00D73A64" w:rsidRPr="00D73A64" w:rsidRDefault="00D73A64" w:rsidP="00885BF2">
      <w:pPr>
        <w:jc w:val="center"/>
        <w:rPr>
          <w:rFonts w:ascii="Arial" w:eastAsia="Times New Roman" w:hAnsi="Arial" w:cs="Arial"/>
          <w:i/>
          <w:iCs/>
          <w:kern w:val="0"/>
          <w:sz w:val="28"/>
          <w:szCs w:val="28"/>
          <w:highlight w:val="lightGray"/>
          <w14:ligatures w14:val="none"/>
        </w:rPr>
      </w:pPr>
      <w:r w:rsidRPr="00D73A64">
        <w:rPr>
          <w:rFonts w:ascii="Arial" w:eastAsia="Times New Roman" w:hAnsi="Arial" w:cs="Arial"/>
          <w:i/>
          <w:iCs/>
          <w:kern w:val="0"/>
          <w:sz w:val="28"/>
          <w:szCs w:val="28"/>
          <w:highlight w:val="lightGray"/>
          <w14:ligatures w14:val="none"/>
        </w:rPr>
        <w:t>[</w:t>
      </w:r>
      <w:r w:rsidR="0028606B" w:rsidRPr="0028606B">
        <w:rPr>
          <w:rFonts w:ascii="Arial" w:eastAsia="Times New Roman" w:hAnsi="Arial" w:cs="Arial"/>
          <w:i/>
          <w:iCs/>
          <w:kern w:val="0"/>
          <w:sz w:val="28"/>
          <w:szCs w:val="28"/>
          <w14:ligatures w14:val="none"/>
        </w:rPr>
        <w:t>LS-23-RP-01</w:t>
      </w:r>
      <w:r w:rsidR="0028606B">
        <w:rPr>
          <w:rFonts w:ascii="Arial" w:eastAsia="Times New Roman" w:hAnsi="Arial" w:cs="Arial"/>
          <w:i/>
          <w:iCs/>
          <w:kern w:val="0"/>
          <w:sz w:val="28"/>
          <w:szCs w:val="28"/>
          <w14:ligatures w14:val="none"/>
        </w:rPr>
        <w:t>]</w:t>
      </w:r>
    </w:p>
    <w:p w14:paraId="3C158B90" w14:textId="77777777" w:rsidR="000E14DC" w:rsidRDefault="000E14DC" w:rsidP="00885BF2">
      <w:pPr>
        <w:jc w:val="center"/>
        <w:rPr>
          <w:rFonts w:ascii="Arial" w:hAnsi="Arial" w:cs="Arial"/>
        </w:rPr>
      </w:pPr>
    </w:p>
    <w:p w14:paraId="36047413" w14:textId="77777777" w:rsidR="00DA4623" w:rsidRPr="00254BEC" w:rsidRDefault="00DA4623" w:rsidP="00885BF2">
      <w:pPr>
        <w:jc w:val="center"/>
        <w:rPr>
          <w:rFonts w:ascii="Arial" w:hAnsi="Arial" w:cs="Arial"/>
        </w:rPr>
      </w:pPr>
    </w:p>
    <w:p w14:paraId="279AEA35" w14:textId="4ECF7C00" w:rsidR="000E14DC" w:rsidRPr="00254BEC" w:rsidRDefault="000E14DC" w:rsidP="00885BF2">
      <w:pPr>
        <w:jc w:val="center"/>
        <w:rPr>
          <w:rFonts w:ascii="Arial" w:hAnsi="Arial" w:cs="Arial"/>
        </w:rPr>
      </w:pPr>
      <w:r w:rsidRPr="00254BEC">
        <w:rPr>
          <w:rFonts w:ascii="Arial" w:hAnsi="Arial" w:cs="Arial"/>
        </w:rPr>
        <w:t>Quarterly Progress Report</w:t>
      </w:r>
    </w:p>
    <w:p w14:paraId="7D17B051" w14:textId="3CD81DE7" w:rsidR="000E14DC" w:rsidRPr="00095E98" w:rsidRDefault="000E14DC" w:rsidP="00885BF2">
      <w:pPr>
        <w:jc w:val="center"/>
        <w:rPr>
          <w:rFonts w:ascii="Arial" w:hAnsi="Arial" w:cs="Arial"/>
        </w:rPr>
      </w:pPr>
      <w:r w:rsidRPr="00254BEC">
        <w:rPr>
          <w:rFonts w:ascii="Arial" w:hAnsi="Arial" w:cs="Arial"/>
        </w:rPr>
        <w:t>For th</w:t>
      </w:r>
      <w:r w:rsidRPr="00E849B2">
        <w:rPr>
          <w:rFonts w:ascii="Arial" w:hAnsi="Arial" w:cs="Arial"/>
        </w:rPr>
        <w:t xml:space="preserve">e </w:t>
      </w:r>
      <w:r w:rsidR="00461465" w:rsidRPr="00E849B2">
        <w:rPr>
          <w:rFonts w:ascii="Arial" w:hAnsi="Arial" w:cs="Arial"/>
        </w:rPr>
        <w:t>performance period</w:t>
      </w:r>
      <w:r w:rsidRPr="00E849B2">
        <w:rPr>
          <w:rFonts w:ascii="Arial" w:hAnsi="Arial" w:cs="Arial"/>
        </w:rPr>
        <w:t xml:space="preserve"> ending </w:t>
      </w:r>
      <w:r w:rsidR="0028606B" w:rsidRPr="00E849B2">
        <w:rPr>
          <w:rFonts w:ascii="Arial" w:eastAsia="Times New Roman" w:hAnsi="Arial" w:cs="Arial"/>
          <w:kern w:val="0"/>
          <w14:ligatures w14:val="none"/>
        </w:rPr>
        <w:t xml:space="preserve">December </w:t>
      </w:r>
      <w:r w:rsidR="00F05F79" w:rsidRPr="00E849B2">
        <w:rPr>
          <w:rFonts w:ascii="Arial" w:eastAsia="Times New Roman" w:hAnsi="Arial" w:cs="Arial"/>
          <w:kern w:val="0"/>
          <w14:ligatures w14:val="none"/>
        </w:rPr>
        <w:t>31</w:t>
      </w:r>
      <w:r w:rsidR="0028606B" w:rsidRPr="00E849B2">
        <w:rPr>
          <w:rFonts w:ascii="Arial" w:eastAsia="Times New Roman" w:hAnsi="Arial" w:cs="Arial"/>
          <w:kern w:val="0"/>
          <w14:ligatures w14:val="none"/>
        </w:rPr>
        <w:t>, 2023</w:t>
      </w:r>
    </w:p>
    <w:p w14:paraId="5A77D99A" w14:textId="77777777" w:rsidR="000E14DC" w:rsidRDefault="000E14DC" w:rsidP="000E14DC">
      <w:pPr>
        <w:rPr>
          <w:rFonts w:ascii="Arial" w:hAnsi="Arial" w:cs="Arial"/>
        </w:rPr>
      </w:pPr>
    </w:p>
    <w:p w14:paraId="37DE8ED8" w14:textId="77777777" w:rsidR="00254BEC" w:rsidRPr="00254BEC" w:rsidRDefault="00254BEC" w:rsidP="000E14DC">
      <w:pPr>
        <w:rPr>
          <w:rFonts w:ascii="Arial" w:hAnsi="Arial" w:cs="Arial"/>
        </w:rPr>
      </w:pPr>
    </w:p>
    <w:p w14:paraId="10D4150E" w14:textId="2197DFF7" w:rsidR="000E14DC" w:rsidRPr="00254BEC" w:rsidRDefault="000E14DC" w:rsidP="000E14DC">
      <w:pPr>
        <w:rPr>
          <w:rFonts w:ascii="Arial" w:hAnsi="Arial" w:cs="Arial"/>
          <w:b/>
          <w:bCs/>
          <w:u w:val="single"/>
        </w:rPr>
      </w:pPr>
      <w:r w:rsidRPr="00254BEC">
        <w:rPr>
          <w:rFonts w:ascii="Arial" w:hAnsi="Arial" w:cs="Arial"/>
          <w:b/>
          <w:bCs/>
          <w:u w:val="single"/>
        </w:rPr>
        <w:t>Submitted by:</w:t>
      </w:r>
    </w:p>
    <w:p w14:paraId="2D720071" w14:textId="096E2055" w:rsidR="001F37C8" w:rsidRPr="00E849B2" w:rsidRDefault="009907FC" w:rsidP="5C3CDA67">
      <w:pPr>
        <w:rPr>
          <w:rFonts w:ascii="Arial" w:eastAsia="Times New Roman" w:hAnsi="Arial" w:cs="Arial"/>
          <w:i/>
          <w:iCs/>
          <w:sz w:val="22"/>
          <w:szCs w:val="22"/>
        </w:rPr>
      </w:pPr>
      <w:r w:rsidRPr="00E849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PI (</w:t>
      </w:r>
      <w:proofErr w:type="spellStart"/>
      <w:r w:rsidR="0028606B" w:rsidRPr="00E849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Guoqiang</w:t>
      </w:r>
      <w:proofErr w:type="spellEnd"/>
      <w:r w:rsidR="0028606B" w:rsidRPr="00E849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Li</w:t>
      </w:r>
      <w:r w:rsidR="001F37C8" w:rsidRPr="00E849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, </w:t>
      </w:r>
      <w:r w:rsidR="0028606B" w:rsidRPr="00E849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lguoqi1@lsu.edu</w:t>
      </w:r>
      <w:r w:rsidR="001F37C8" w:rsidRPr="00E849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)</w:t>
      </w:r>
    </w:p>
    <w:p w14:paraId="2E912D61" w14:textId="60DB1107" w:rsidR="000E14DC" w:rsidRPr="00E849B2" w:rsidRDefault="0028606B" w:rsidP="000E14DC">
      <w:pP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 w:rsidRPr="00E849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Department of Mechanical &amp; Industrial Engineering</w:t>
      </w:r>
    </w:p>
    <w:p w14:paraId="1DDFBE26" w14:textId="4D246CC8" w:rsidR="002473F0" w:rsidRPr="00E849B2" w:rsidRDefault="0028606B" w:rsidP="000E14DC">
      <w:pP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 w:rsidRPr="00E849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Louisiana State University</w:t>
      </w:r>
    </w:p>
    <w:p w14:paraId="1286B88F" w14:textId="40F5FFC6" w:rsidR="000E14DC" w:rsidRPr="00254BEC" w:rsidRDefault="000E14DC" w:rsidP="5C3CDA67">
      <w:pPr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</w:pPr>
    </w:p>
    <w:p w14:paraId="5A5F2693" w14:textId="77777777" w:rsidR="000E14DC" w:rsidRDefault="000E14DC" w:rsidP="000E14DC">
      <w:pPr>
        <w:rPr>
          <w:rFonts w:ascii="Arial" w:hAnsi="Arial" w:cs="Arial"/>
        </w:rPr>
      </w:pPr>
    </w:p>
    <w:p w14:paraId="303EAC5E" w14:textId="77777777" w:rsidR="000A7CC0" w:rsidRDefault="000A7CC0" w:rsidP="000E14DC">
      <w:pPr>
        <w:rPr>
          <w:rFonts w:ascii="Arial" w:hAnsi="Arial" w:cs="Arial"/>
        </w:rPr>
      </w:pPr>
    </w:p>
    <w:p w14:paraId="7DA3C4C1" w14:textId="50994A45" w:rsidR="0078145E" w:rsidRPr="001F4C28" w:rsidRDefault="0078145E" w:rsidP="000E14DC">
      <w:pPr>
        <w:rPr>
          <w:rFonts w:ascii="Arial" w:hAnsi="Arial" w:cs="Arial"/>
          <w:b/>
          <w:bCs/>
          <w:u w:val="single"/>
        </w:rPr>
      </w:pPr>
      <w:r w:rsidRPr="001F4C28">
        <w:rPr>
          <w:rFonts w:ascii="Arial" w:hAnsi="Arial" w:cs="Arial"/>
          <w:b/>
          <w:bCs/>
          <w:u w:val="single"/>
        </w:rPr>
        <w:t>Collaborators / Partners:</w:t>
      </w:r>
    </w:p>
    <w:p w14:paraId="4394D15B" w14:textId="6FAF5464" w:rsidR="0065054C" w:rsidRPr="00E849B2" w:rsidRDefault="0028606B" w:rsidP="000E14DC">
      <w:p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849B2">
        <w:rPr>
          <w:rFonts w:ascii="Arial" w:eastAsia="Times New Roman" w:hAnsi="Arial" w:cs="Arial"/>
          <w:kern w:val="0"/>
          <w:sz w:val="22"/>
          <w:szCs w:val="22"/>
          <w14:ligatures w14:val="none"/>
        </w:rPr>
        <w:t>None</w:t>
      </w:r>
    </w:p>
    <w:p w14:paraId="399B7592" w14:textId="77777777" w:rsidR="00DA4623" w:rsidRDefault="00DA4623" w:rsidP="000E14DC">
      <w:pPr>
        <w:rPr>
          <w:rFonts w:ascii="Arial" w:hAnsi="Arial" w:cs="Arial"/>
        </w:rPr>
      </w:pPr>
    </w:p>
    <w:p w14:paraId="47A7F087" w14:textId="77777777" w:rsidR="000A7CC0" w:rsidRPr="00254BEC" w:rsidRDefault="000A7CC0" w:rsidP="000E14DC">
      <w:pPr>
        <w:rPr>
          <w:rFonts w:ascii="Arial" w:hAnsi="Arial" w:cs="Arial"/>
        </w:rPr>
      </w:pPr>
    </w:p>
    <w:p w14:paraId="55630304" w14:textId="7F938B97" w:rsidR="000E14DC" w:rsidRPr="00DA4623" w:rsidRDefault="000E14DC" w:rsidP="000E14DC">
      <w:pPr>
        <w:rPr>
          <w:rFonts w:ascii="Arial" w:hAnsi="Arial" w:cs="Arial"/>
          <w:b/>
          <w:bCs/>
          <w:u w:val="single"/>
        </w:rPr>
      </w:pPr>
      <w:r w:rsidRPr="00DA4623">
        <w:rPr>
          <w:rFonts w:ascii="Arial" w:hAnsi="Arial" w:cs="Arial"/>
          <w:b/>
          <w:bCs/>
          <w:u w:val="single"/>
        </w:rPr>
        <w:t>Submitted to:</w:t>
      </w:r>
    </w:p>
    <w:p w14:paraId="4EB8F085" w14:textId="2AA8DB51" w:rsidR="000E14DC" w:rsidRPr="00DA4623" w:rsidRDefault="5C3CDA67" w:rsidP="000E14DC">
      <w:pPr>
        <w:rPr>
          <w:rFonts w:ascii="Arial" w:hAnsi="Arial" w:cs="Arial"/>
          <w:sz w:val="22"/>
          <w:szCs w:val="22"/>
        </w:rPr>
      </w:pPr>
      <w:r w:rsidRPr="5C3CDA67">
        <w:rPr>
          <w:rFonts w:ascii="Arial" w:hAnsi="Arial" w:cs="Arial"/>
          <w:sz w:val="22"/>
          <w:szCs w:val="22"/>
        </w:rPr>
        <w:t>TRANS-IPIC UTC</w:t>
      </w:r>
    </w:p>
    <w:p w14:paraId="52778BB7" w14:textId="372A10AA" w:rsidR="000E14DC" w:rsidRPr="00DA4623" w:rsidRDefault="000E14DC" w:rsidP="000E14DC">
      <w:pPr>
        <w:rPr>
          <w:rFonts w:ascii="Arial" w:hAnsi="Arial" w:cs="Arial"/>
          <w:sz w:val="22"/>
          <w:szCs w:val="22"/>
        </w:rPr>
      </w:pPr>
      <w:r w:rsidRPr="00DA4623">
        <w:rPr>
          <w:rFonts w:ascii="Arial" w:hAnsi="Arial" w:cs="Arial"/>
          <w:sz w:val="22"/>
          <w:szCs w:val="22"/>
        </w:rPr>
        <w:t>University of Illinois Urbana-Champaign</w:t>
      </w:r>
    </w:p>
    <w:p w14:paraId="535ABEB7" w14:textId="29C93B65" w:rsidR="000E14DC" w:rsidRPr="00DA4623" w:rsidRDefault="000E14DC">
      <w:pPr>
        <w:rPr>
          <w:rFonts w:ascii="Arial" w:hAnsi="Arial" w:cs="Arial"/>
          <w:sz w:val="22"/>
          <w:szCs w:val="22"/>
        </w:rPr>
      </w:pPr>
      <w:r w:rsidRPr="00DA4623">
        <w:rPr>
          <w:rFonts w:ascii="Arial" w:hAnsi="Arial" w:cs="Arial"/>
          <w:sz w:val="22"/>
          <w:szCs w:val="22"/>
        </w:rPr>
        <w:t>Urbana, IL</w:t>
      </w:r>
    </w:p>
    <w:p w14:paraId="7F826411" w14:textId="086B7005" w:rsidR="002D273B" w:rsidRPr="00254BEC" w:rsidRDefault="002D273B">
      <w:pPr>
        <w:rPr>
          <w:rFonts w:ascii="Arial" w:hAnsi="Arial" w:cs="Arial"/>
        </w:rPr>
      </w:pPr>
      <w:r w:rsidRPr="00254BEC">
        <w:rPr>
          <w:rFonts w:ascii="Arial" w:hAnsi="Arial" w:cs="Arial"/>
        </w:rPr>
        <w:br w:type="page"/>
      </w:r>
    </w:p>
    <w:p w14:paraId="5DA4D10D" w14:textId="6BB76B70" w:rsidR="00076C34" w:rsidRPr="00730C0F" w:rsidRDefault="00076C34" w:rsidP="00076C34">
      <w:pPr>
        <w:rPr>
          <w:rFonts w:ascii="Arial" w:hAnsi="Arial" w:cs="Arial"/>
          <w:b/>
          <w:bCs/>
          <w:sz w:val="28"/>
          <w:szCs w:val="28"/>
        </w:rPr>
      </w:pPr>
      <w:r w:rsidRPr="00730C0F">
        <w:rPr>
          <w:rFonts w:ascii="Arial" w:hAnsi="Arial" w:cs="Arial"/>
          <w:b/>
          <w:bCs/>
          <w:sz w:val="28"/>
          <w:szCs w:val="28"/>
        </w:rPr>
        <w:lastRenderedPageBreak/>
        <w:t xml:space="preserve">TRANS-IPIC Quarterly </w:t>
      </w:r>
      <w:r w:rsidR="001F2338">
        <w:rPr>
          <w:rFonts w:ascii="Arial" w:hAnsi="Arial" w:cs="Arial"/>
          <w:b/>
          <w:bCs/>
          <w:sz w:val="28"/>
          <w:szCs w:val="28"/>
        </w:rPr>
        <w:t xml:space="preserve">Progress </w:t>
      </w:r>
      <w:r w:rsidRPr="00730C0F">
        <w:rPr>
          <w:rFonts w:ascii="Arial" w:hAnsi="Arial" w:cs="Arial"/>
          <w:b/>
          <w:bCs/>
          <w:sz w:val="28"/>
          <w:szCs w:val="28"/>
        </w:rPr>
        <w:t>Report:</w:t>
      </w:r>
    </w:p>
    <w:p w14:paraId="497FF033" w14:textId="77777777" w:rsidR="001A0464" w:rsidRPr="00254BEC" w:rsidRDefault="001A0464" w:rsidP="00076C34">
      <w:pPr>
        <w:rPr>
          <w:rFonts w:ascii="Arial" w:hAnsi="Arial" w:cs="Arial"/>
        </w:rPr>
      </w:pPr>
    </w:p>
    <w:p w14:paraId="4A7901B1" w14:textId="4ED55AA3" w:rsidR="00076C34" w:rsidRPr="00254BEC" w:rsidRDefault="00076C34" w:rsidP="00555C6D">
      <w:pPr>
        <w:rPr>
          <w:rFonts w:ascii="Arial" w:hAnsi="Arial" w:cs="Arial"/>
          <w:b/>
          <w:bCs/>
          <w:u w:val="single"/>
        </w:rPr>
      </w:pPr>
      <w:r w:rsidRPr="00254BEC">
        <w:rPr>
          <w:rFonts w:ascii="Arial" w:hAnsi="Arial" w:cs="Arial"/>
          <w:b/>
          <w:bCs/>
          <w:u w:val="single"/>
        </w:rPr>
        <w:t xml:space="preserve">Project </w:t>
      </w:r>
      <w:r w:rsidR="00887751">
        <w:rPr>
          <w:rFonts w:ascii="Arial" w:hAnsi="Arial" w:cs="Arial"/>
          <w:b/>
          <w:bCs/>
          <w:u w:val="single"/>
        </w:rPr>
        <w:t>Description</w:t>
      </w:r>
      <w:r w:rsidRPr="00254BEC">
        <w:rPr>
          <w:rFonts w:ascii="Arial" w:hAnsi="Arial" w:cs="Arial"/>
          <w:b/>
          <w:bCs/>
          <w:u w:val="single"/>
        </w:rPr>
        <w:t>:</w:t>
      </w:r>
    </w:p>
    <w:p w14:paraId="1F42CC81" w14:textId="77777777" w:rsidR="00076C34" w:rsidRPr="00254BEC" w:rsidRDefault="00076C34" w:rsidP="00555C6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4BEC">
        <w:rPr>
          <w:rFonts w:ascii="Arial" w:hAnsi="Arial" w:cs="Arial"/>
        </w:rPr>
        <w:t>Research Plan - Statement of Problem</w:t>
      </w:r>
    </w:p>
    <w:p w14:paraId="10B32E04" w14:textId="34F00431" w:rsidR="00657165" w:rsidRPr="003A74B2" w:rsidRDefault="0028606B" w:rsidP="00657165">
      <w:pPr>
        <w:pStyle w:val="ListParagraph"/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</w:pPr>
      <w:r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The objective of this one-year project is to design, manufacture, and tension program fiber reinforced shape memory polymer (FRSMP) </w:t>
      </w:r>
      <w:r w:rsidR="00350D14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rebars and</w:t>
      </w:r>
      <w:r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test their shape memory effect.</w:t>
      </w:r>
      <w:r w:rsidR="00F05F79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A total of five ta</w:t>
      </w:r>
      <w:r w:rsidR="008F1684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sks were </w:t>
      </w:r>
      <w:r w:rsidR="00350D14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proposed</w:t>
      </w:r>
      <w:r w:rsidR="008F1684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. Task 1. Selection of SMP matrix.</w:t>
      </w:r>
      <w:r w:rsidR="00850277" w:rsidRPr="003A74B2">
        <w:rPr>
          <w:i/>
          <w:iCs/>
        </w:rPr>
        <w:t xml:space="preserve"> </w:t>
      </w:r>
      <w:r w:rsidR="00850277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Task 2. Selection of glass fibers.</w:t>
      </w:r>
      <w:r w:rsidR="0032156C" w:rsidRPr="003A74B2">
        <w:rPr>
          <w:i/>
          <w:iCs/>
        </w:rPr>
        <w:t xml:space="preserve"> </w:t>
      </w:r>
      <w:r w:rsidR="0032156C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Task 3. Manufacturing of FRSMP rebars.</w:t>
      </w:r>
      <w:r w:rsidR="00A60521" w:rsidRPr="003A74B2">
        <w:rPr>
          <w:i/>
          <w:iCs/>
        </w:rPr>
        <w:t xml:space="preserve"> </w:t>
      </w:r>
      <w:r w:rsidR="00A60521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Task 4. Programming of FRSMP rebars.</w:t>
      </w:r>
      <w:r w:rsidR="00350D14" w:rsidRPr="003A74B2">
        <w:rPr>
          <w:i/>
          <w:iCs/>
        </w:rPr>
        <w:t xml:space="preserve"> </w:t>
      </w:r>
      <w:r w:rsidR="00350D14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Task 5. Recovery stress testing.</w:t>
      </w:r>
    </w:p>
    <w:p w14:paraId="2E8AA9D7" w14:textId="77777777" w:rsidR="007F292F" w:rsidRPr="00254BEC" w:rsidRDefault="007F292F" w:rsidP="007F292F">
      <w:pPr>
        <w:pStyle w:val="ListParagraph"/>
        <w:rPr>
          <w:rFonts w:ascii="Arial" w:hAnsi="Arial" w:cs="Arial"/>
        </w:rPr>
      </w:pPr>
    </w:p>
    <w:p w14:paraId="60AC253D" w14:textId="69A9B4D1" w:rsidR="00076C34" w:rsidRPr="00254BEC" w:rsidRDefault="00076C34" w:rsidP="00555C6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4BEC">
        <w:rPr>
          <w:rFonts w:ascii="Arial" w:hAnsi="Arial" w:cs="Arial"/>
        </w:rPr>
        <w:t>Research Plan - Summary of Project Activities (Tasks)</w:t>
      </w:r>
    </w:p>
    <w:p w14:paraId="231DACD0" w14:textId="63FA6BDC" w:rsidR="0028606B" w:rsidRPr="003A74B2" w:rsidRDefault="0028606B" w:rsidP="00131BE9">
      <w:pPr>
        <w:pStyle w:val="ListParagraph"/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</w:pPr>
      <w:r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Task 1. Selection of SMP matrix. Selection of a thermoset shape memory polymer that has good shape memory effect and higher recovery stress</w:t>
      </w:r>
      <w:r w:rsidR="00464A78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is </w:t>
      </w:r>
      <w:r w:rsidR="002F4CCD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ongoing</w:t>
      </w:r>
      <w:r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.</w:t>
      </w:r>
      <w:r w:rsidR="007D7733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Through a comprehensive literature surv</w:t>
      </w:r>
      <w:r w:rsidR="000709B5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ey,</w:t>
      </w:r>
      <w:r w:rsidR="000946C9" w:rsidRPr="003A74B2">
        <w:rPr>
          <w:i/>
          <w:iCs/>
        </w:rPr>
        <w:t xml:space="preserve"> a</w:t>
      </w:r>
      <w:r w:rsidR="000946C9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very tough shape memory polymer (SMP), which is made of an epoxy resin </w:t>
      </w:r>
      <w:proofErr w:type="spellStart"/>
      <w:r w:rsidR="000946C9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diglycidyl</w:t>
      </w:r>
      <w:proofErr w:type="spellEnd"/>
      <w:r w:rsidR="000946C9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ether of bisphenol A (DGEBA) cured by </w:t>
      </w:r>
      <w:proofErr w:type="spellStart"/>
      <w:r w:rsidR="000946C9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isophorone</w:t>
      </w:r>
      <w:proofErr w:type="spellEnd"/>
      <w:r w:rsidR="000946C9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diamine (IPD), </w:t>
      </w:r>
      <w:r w:rsidR="002F4CCD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i</w:t>
      </w:r>
      <w:r w:rsidR="00531827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s selected as the </w:t>
      </w:r>
      <w:r w:rsidR="000946C9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candidate </w:t>
      </w:r>
      <w:r w:rsidR="00AB2538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SMP </w:t>
      </w:r>
      <w:r w:rsidR="00531827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matrix. </w:t>
      </w:r>
      <w:r w:rsidR="001E6B05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A systematic study </w:t>
      </w:r>
      <w:r w:rsidR="002F4CCD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has been</w:t>
      </w:r>
      <w:r w:rsidR="001E6B05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conducted previously in our lab</w:t>
      </w:r>
      <w:r w:rsidR="00153C56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="002F4CCD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on this SMP </w:t>
      </w:r>
      <w:r w:rsidR="00153C56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[1]</w:t>
      </w:r>
      <w:r w:rsidR="001E6B05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. </w:t>
      </w:r>
      <w:r w:rsidR="0058262A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The reason that t</w:t>
      </w:r>
      <w:r w:rsidR="00332E04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he PI selects this SMP</w:t>
      </w:r>
      <w:r w:rsidR="0058262A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is that several follow</w:t>
      </w:r>
      <w:r w:rsidR="008D6415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-up</w:t>
      </w:r>
      <w:r w:rsidR="0058262A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studies have been </w:t>
      </w:r>
      <w:r w:rsidR="0021781B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conducted in the PI’s lab and in other labs </w:t>
      </w:r>
      <w:r w:rsidR="00CA4FEE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on this SMP network </w:t>
      </w:r>
      <w:r w:rsidR="0021781B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[2-</w:t>
      </w:r>
      <w:r w:rsidR="004C7D3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5</w:t>
      </w:r>
      <w:r w:rsidR="0021781B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].</w:t>
      </w:r>
      <w:r w:rsidR="00332E04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="00153C56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In the next </w:t>
      </w:r>
      <w:r w:rsidR="00774512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step, we will add </w:t>
      </w:r>
      <w:r w:rsidR="000946C9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nanoparticles such as </w:t>
      </w:r>
      <w:proofErr w:type="spellStart"/>
      <w:r w:rsidR="000946C9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nanoclay</w:t>
      </w:r>
      <w:proofErr w:type="spellEnd"/>
      <w:r w:rsidR="000946C9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to further enhance its recovery stress [</w:t>
      </w:r>
      <w:r w:rsidR="004C7D3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6</w:t>
      </w:r>
      <w:r w:rsidR="000946C9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]. </w:t>
      </w:r>
      <w:r w:rsidR="00AA713F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Because the subcontract has not been established at Louisiana State University</w:t>
      </w:r>
      <w:r w:rsidR="003A74B2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(LSU)</w:t>
      </w:r>
      <w:r w:rsidR="00AA713F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, the PI was unable to hire </w:t>
      </w:r>
      <w:r w:rsidR="003E6E56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the planned </w:t>
      </w:r>
      <w:r w:rsidR="00AA713F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students and postdoc </w:t>
      </w:r>
      <w:r w:rsidR="003E6E56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to work </w:t>
      </w:r>
      <w:r w:rsidR="005B25E9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on</w:t>
      </w:r>
      <w:r w:rsidR="003E6E56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the project. The PI expects that the subcontract will be established soon so that the </w:t>
      </w:r>
      <w:r w:rsidR="00895910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nanoparticle reinforced SMP study can be conducted. </w:t>
      </w:r>
      <w:r w:rsidR="00AA713F" w:rsidRPr="003A74B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</w:p>
    <w:p w14:paraId="2BB713B7" w14:textId="77777777" w:rsidR="007F292F" w:rsidRDefault="007F292F" w:rsidP="005F4C07">
      <w:pPr>
        <w:rPr>
          <w:rFonts w:ascii="Arial" w:hAnsi="Arial" w:cs="Arial"/>
        </w:rPr>
      </w:pPr>
    </w:p>
    <w:p w14:paraId="70E2C75F" w14:textId="77777777" w:rsidR="00C42E43" w:rsidRPr="00254BEC" w:rsidRDefault="00C42E43" w:rsidP="005F4C07">
      <w:pPr>
        <w:rPr>
          <w:rFonts w:ascii="Arial" w:hAnsi="Arial" w:cs="Arial"/>
        </w:rPr>
      </w:pPr>
    </w:p>
    <w:p w14:paraId="4F0746DF" w14:textId="5E91CBD7" w:rsidR="00076C34" w:rsidRPr="00254BEC" w:rsidRDefault="00076C34" w:rsidP="00555C6D">
      <w:pPr>
        <w:rPr>
          <w:rFonts w:ascii="Arial" w:hAnsi="Arial" w:cs="Arial"/>
          <w:b/>
          <w:bCs/>
          <w:u w:val="single"/>
        </w:rPr>
      </w:pPr>
      <w:r w:rsidRPr="00254BEC">
        <w:rPr>
          <w:rFonts w:ascii="Arial" w:hAnsi="Arial" w:cs="Arial"/>
          <w:b/>
          <w:bCs/>
          <w:u w:val="single"/>
        </w:rPr>
        <w:t>Project Progress:</w:t>
      </w:r>
    </w:p>
    <w:p w14:paraId="6536ABBB" w14:textId="79FE4FB6" w:rsidR="00076C34" w:rsidRPr="00254BEC" w:rsidRDefault="00076C34" w:rsidP="00555C6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4BEC">
        <w:rPr>
          <w:rFonts w:ascii="Arial" w:hAnsi="Arial" w:cs="Arial"/>
        </w:rPr>
        <w:t xml:space="preserve">Progress </w:t>
      </w:r>
      <w:r w:rsidR="007A7D1B" w:rsidRPr="00254BEC">
        <w:rPr>
          <w:rFonts w:ascii="Arial" w:hAnsi="Arial" w:cs="Arial"/>
        </w:rPr>
        <w:t>for</w:t>
      </w:r>
      <w:r w:rsidRPr="00254BEC">
        <w:rPr>
          <w:rFonts w:ascii="Arial" w:hAnsi="Arial" w:cs="Arial"/>
        </w:rPr>
        <w:t xml:space="preserve"> </w:t>
      </w:r>
      <w:r w:rsidR="007A7D1B" w:rsidRPr="00254BEC">
        <w:rPr>
          <w:rFonts w:ascii="Arial" w:hAnsi="Arial" w:cs="Arial"/>
        </w:rPr>
        <w:t>each r</w:t>
      </w:r>
      <w:r w:rsidRPr="00254BEC">
        <w:rPr>
          <w:rFonts w:ascii="Arial" w:hAnsi="Arial" w:cs="Arial"/>
        </w:rPr>
        <w:t xml:space="preserve">esearch </w:t>
      </w:r>
      <w:r w:rsidR="007A7D1B" w:rsidRPr="00254BEC">
        <w:rPr>
          <w:rFonts w:ascii="Arial" w:hAnsi="Arial" w:cs="Arial"/>
        </w:rPr>
        <w:t>t</w:t>
      </w:r>
      <w:r w:rsidRPr="00254BEC">
        <w:rPr>
          <w:rFonts w:ascii="Arial" w:hAnsi="Arial" w:cs="Arial"/>
        </w:rPr>
        <w:t>ask</w:t>
      </w:r>
    </w:p>
    <w:p w14:paraId="40022A31" w14:textId="1B59822E" w:rsidR="005921C5" w:rsidRDefault="005921C5" w:rsidP="5C3CDA67">
      <w:pPr>
        <w:ind w:left="720"/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</w:pPr>
      <w:r w:rsidRPr="5C3CDA67"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  <w:t>Task 1</w:t>
      </w:r>
      <w:r w:rsidR="00887751"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  <w:t xml:space="preserve"> progress</w:t>
      </w:r>
      <w:r w:rsidRPr="5C3CDA67"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  <w:t xml:space="preserve"> [</w:t>
      </w:r>
      <w:r w:rsidR="00895910"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  <w:t>50</w:t>
      </w:r>
      <w:r w:rsidRPr="5C3CDA67"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  <w:t>% completed]</w:t>
      </w:r>
    </w:p>
    <w:p w14:paraId="635D3716" w14:textId="68481F45" w:rsidR="005921C5" w:rsidRDefault="005921C5" w:rsidP="5C3CDA67">
      <w:pPr>
        <w:ind w:left="720"/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</w:pPr>
      <w:r w:rsidRPr="5C3CDA67"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  <w:t xml:space="preserve">Task 2 </w:t>
      </w:r>
      <w:r w:rsidR="00887751"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  <w:t xml:space="preserve">progress </w:t>
      </w:r>
      <w:r w:rsidRPr="5C3CDA67"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  <w:t>[</w:t>
      </w:r>
      <w:r w:rsidR="00895910"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  <w:t>0%</w:t>
      </w:r>
      <w:r w:rsidRPr="5C3CDA67"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  <w:t xml:space="preserve"> completed]</w:t>
      </w:r>
    </w:p>
    <w:p w14:paraId="33E75967" w14:textId="6DF03378" w:rsidR="005921C5" w:rsidRDefault="005921C5" w:rsidP="5C3CDA67">
      <w:pPr>
        <w:ind w:left="720"/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</w:pPr>
      <w:r w:rsidRPr="5C3CDA67"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  <w:t>Task</w:t>
      </w:r>
      <w:r w:rsidR="00895910"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  <w:t xml:space="preserve"> </w:t>
      </w:r>
      <w:r w:rsidRPr="5C3CDA67"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  <w:t xml:space="preserve">3 </w:t>
      </w:r>
      <w:r w:rsidR="00887751"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  <w:t xml:space="preserve">progress </w:t>
      </w:r>
      <w:r w:rsidRPr="5C3CDA67"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  <w:t>[</w:t>
      </w:r>
      <w:r w:rsidR="00895910"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  <w:t>0</w:t>
      </w:r>
      <w:r w:rsidRPr="5C3CDA67"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  <w:t>% completed]</w:t>
      </w:r>
    </w:p>
    <w:p w14:paraId="24FB01F0" w14:textId="206535A9" w:rsidR="00D27A38" w:rsidRDefault="00895910" w:rsidP="007F292F">
      <w:pPr>
        <w:ind w:left="720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 w:rsidRPr="0089591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Task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4</w:t>
      </w:r>
      <w:r w:rsidRPr="0089591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progress [0% completed]</w:t>
      </w:r>
    </w:p>
    <w:p w14:paraId="67E1843D" w14:textId="51B04E35" w:rsidR="00895910" w:rsidRPr="00895910" w:rsidRDefault="00895910" w:rsidP="007F292F">
      <w:pPr>
        <w:ind w:left="720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 w:rsidRPr="0089591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Task 5 progress [0% completed]</w:t>
      </w:r>
    </w:p>
    <w:p w14:paraId="5A50EF11" w14:textId="77777777" w:rsidR="00895910" w:rsidRPr="008734F3" w:rsidRDefault="00895910" w:rsidP="007F292F">
      <w:pPr>
        <w:ind w:left="720"/>
        <w:rPr>
          <w:rFonts w:ascii="Arial" w:eastAsia="Times New Roman" w:hAnsi="Arial" w:cs="Arial"/>
          <w:kern w:val="0"/>
          <w:sz w:val="22"/>
          <w:szCs w:val="22"/>
          <w:highlight w:val="lightGray"/>
          <w14:ligatures w14:val="none"/>
        </w:rPr>
      </w:pPr>
    </w:p>
    <w:p w14:paraId="42B88EA4" w14:textId="41849027" w:rsidR="00D27A38" w:rsidRPr="00254BEC" w:rsidRDefault="00D27A38" w:rsidP="00D27A3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4BEC">
        <w:rPr>
          <w:rFonts w:ascii="Arial" w:hAnsi="Arial" w:cs="Arial"/>
        </w:rPr>
        <w:t xml:space="preserve">Percent </w:t>
      </w:r>
      <w:r w:rsidR="008A3EE0">
        <w:rPr>
          <w:rFonts w:ascii="Arial" w:hAnsi="Arial" w:cs="Arial"/>
        </w:rPr>
        <w:t xml:space="preserve">of research project </w:t>
      </w:r>
      <w:proofErr w:type="gramStart"/>
      <w:r w:rsidRPr="008734F3">
        <w:rPr>
          <w:rFonts w:ascii="Arial" w:hAnsi="Arial" w:cs="Arial"/>
        </w:rPr>
        <w:t>completed</w:t>
      </w:r>
      <w:proofErr w:type="gramEnd"/>
    </w:p>
    <w:p w14:paraId="08687CDF" w14:textId="0F24589A" w:rsidR="007F292F" w:rsidRPr="003A74B2" w:rsidRDefault="00D021FE" w:rsidP="003A74B2">
      <w:pPr>
        <w:ind w:left="720"/>
        <w:rPr>
          <w:rFonts w:ascii="Arial" w:hAnsi="Arial" w:cs="Arial"/>
          <w:i/>
          <w:iCs/>
        </w:rPr>
      </w:pPr>
      <w:r w:rsidRPr="003A74B2">
        <w:rPr>
          <w:rFonts w:ascii="Arial" w:hAnsi="Arial" w:cs="Arial"/>
          <w:i/>
          <w:iCs/>
        </w:rPr>
        <w:t>As mentioned above, because the subcontract has not been established</w:t>
      </w:r>
      <w:r w:rsidR="003A74B2" w:rsidRPr="003A74B2">
        <w:rPr>
          <w:rFonts w:ascii="Arial" w:hAnsi="Arial" w:cs="Arial"/>
          <w:i/>
          <w:iCs/>
        </w:rPr>
        <w:t xml:space="preserve"> at LSU</w:t>
      </w:r>
      <w:r w:rsidRPr="003A74B2">
        <w:rPr>
          <w:rFonts w:ascii="Arial" w:hAnsi="Arial" w:cs="Arial"/>
          <w:i/>
          <w:iCs/>
        </w:rPr>
        <w:t>, the PI was unable to hire the planned students and postdoc</w:t>
      </w:r>
      <w:r w:rsidR="00EF2A9C" w:rsidRPr="003A74B2">
        <w:rPr>
          <w:rFonts w:ascii="Arial" w:hAnsi="Arial" w:cs="Arial"/>
          <w:i/>
          <w:iCs/>
        </w:rPr>
        <w:t xml:space="preserve"> to work on the project. It is expected that the subcontract will be established soon so that </w:t>
      </w:r>
      <w:r w:rsidR="009A40EE" w:rsidRPr="003A74B2">
        <w:rPr>
          <w:rFonts w:ascii="Arial" w:hAnsi="Arial" w:cs="Arial"/>
          <w:i/>
          <w:iCs/>
        </w:rPr>
        <w:t>the progress can be accelerated.</w:t>
      </w:r>
    </w:p>
    <w:p w14:paraId="71224944" w14:textId="77777777" w:rsidR="009A40EE" w:rsidRPr="00254BEC" w:rsidRDefault="009A40EE" w:rsidP="00D27A38">
      <w:pPr>
        <w:rPr>
          <w:rFonts w:ascii="Arial" w:hAnsi="Arial" w:cs="Arial"/>
        </w:rPr>
      </w:pPr>
    </w:p>
    <w:p w14:paraId="67945FEB" w14:textId="2E3524DA" w:rsidR="00A05C80" w:rsidRPr="00254BEC" w:rsidRDefault="007A7D1B" w:rsidP="00555C6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4BEC">
        <w:rPr>
          <w:rFonts w:ascii="Arial" w:hAnsi="Arial" w:cs="Arial"/>
        </w:rPr>
        <w:t xml:space="preserve">Expected progress </w:t>
      </w:r>
      <w:r w:rsidR="00830685">
        <w:rPr>
          <w:rFonts w:ascii="Arial" w:hAnsi="Arial" w:cs="Arial"/>
        </w:rPr>
        <w:t>for</w:t>
      </w:r>
      <w:r w:rsidRPr="00254BEC">
        <w:rPr>
          <w:rFonts w:ascii="Arial" w:hAnsi="Arial" w:cs="Arial"/>
        </w:rPr>
        <w:t xml:space="preserve"> next </w:t>
      </w:r>
      <w:proofErr w:type="gramStart"/>
      <w:r w:rsidRPr="00254BEC">
        <w:rPr>
          <w:rFonts w:ascii="Arial" w:hAnsi="Arial" w:cs="Arial"/>
        </w:rPr>
        <w:t>quarter</w:t>
      </w:r>
      <w:proofErr w:type="gramEnd"/>
    </w:p>
    <w:p w14:paraId="35956696" w14:textId="042EA27B" w:rsidR="00830685" w:rsidRPr="00CA68ED" w:rsidRDefault="009A40EE" w:rsidP="00CA68ED">
      <w:pPr>
        <w:ind w:left="720"/>
        <w:rPr>
          <w:rFonts w:ascii="Arial" w:hAnsi="Arial" w:cs="Arial"/>
          <w:i/>
          <w:iCs/>
        </w:rPr>
      </w:pPr>
      <w:r w:rsidRPr="00CA68ED">
        <w:rPr>
          <w:rFonts w:ascii="Arial" w:hAnsi="Arial" w:cs="Arial"/>
          <w:i/>
          <w:iCs/>
        </w:rPr>
        <w:t>Depending on when the subcontract will be established</w:t>
      </w:r>
      <w:r w:rsidR="006C6775">
        <w:rPr>
          <w:rFonts w:ascii="Arial" w:hAnsi="Arial" w:cs="Arial"/>
          <w:i/>
          <w:iCs/>
        </w:rPr>
        <w:t xml:space="preserve"> at LSU</w:t>
      </w:r>
      <w:r w:rsidR="00253E9D" w:rsidRPr="00CA68ED">
        <w:rPr>
          <w:rFonts w:ascii="Arial" w:hAnsi="Arial" w:cs="Arial"/>
          <w:i/>
          <w:iCs/>
        </w:rPr>
        <w:t>, the progress cannot be forecast at this moment.</w:t>
      </w:r>
    </w:p>
    <w:p w14:paraId="2E7E10F6" w14:textId="77777777" w:rsidR="00253E9D" w:rsidRDefault="00253E9D" w:rsidP="00830685">
      <w:pPr>
        <w:rPr>
          <w:rFonts w:ascii="Arial" w:hAnsi="Arial" w:cs="Arial"/>
        </w:rPr>
      </w:pPr>
    </w:p>
    <w:p w14:paraId="6913EFE9" w14:textId="47D381F5" w:rsidR="00830685" w:rsidRPr="00830685" w:rsidRDefault="00830685" w:rsidP="0083068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30685">
        <w:rPr>
          <w:rFonts w:ascii="Arial" w:hAnsi="Arial" w:cs="Arial"/>
        </w:rPr>
        <w:t xml:space="preserve">Educational outreach and </w:t>
      </w:r>
      <w:r w:rsidR="00B94388">
        <w:rPr>
          <w:rFonts w:ascii="Arial" w:hAnsi="Arial" w:cs="Arial"/>
        </w:rPr>
        <w:t>workforce development</w:t>
      </w:r>
    </w:p>
    <w:p w14:paraId="095B9F17" w14:textId="66132A12" w:rsidR="001C5338" w:rsidRDefault="00C37689" w:rsidP="1708B028">
      <w:pPr>
        <w:pStyle w:val="ListParagraph"/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2"/>
          <w:szCs w:val="22"/>
          <w:highlight w:val="lightGray"/>
          <w14:ligatures w14:val="none"/>
        </w:rPr>
        <w:t xml:space="preserve">Nothing to report. </w:t>
      </w:r>
    </w:p>
    <w:p w14:paraId="2EA636B4" w14:textId="34845A40" w:rsidR="00830685" w:rsidRDefault="00830685" w:rsidP="17A17AFD">
      <w:pPr>
        <w:rPr>
          <w:rFonts w:ascii="Arial" w:eastAsia="Times New Roman" w:hAnsi="Arial" w:cs="Arial"/>
          <w:i/>
          <w:iCs/>
          <w:sz w:val="22"/>
          <w:szCs w:val="22"/>
          <w:highlight w:val="lightGray"/>
        </w:rPr>
      </w:pPr>
    </w:p>
    <w:p w14:paraId="32BCE548" w14:textId="3580D04D" w:rsidR="000A7CC0" w:rsidRPr="00D72B79" w:rsidRDefault="000A7CC0" w:rsidP="000A7CC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72B79">
        <w:rPr>
          <w:rFonts w:ascii="Arial" w:hAnsi="Arial" w:cs="Arial"/>
        </w:rPr>
        <w:t>Technology Transfer</w:t>
      </w:r>
    </w:p>
    <w:p w14:paraId="79B0FDC9" w14:textId="4CBBDE21" w:rsidR="00C42E43" w:rsidRPr="00CA68ED" w:rsidRDefault="001C5338" w:rsidP="1CC7F6B8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 w:rsidR="00C37689" w:rsidRPr="00CA68ED">
        <w:rPr>
          <w:rFonts w:ascii="Arial" w:hAnsi="Arial" w:cs="Arial"/>
          <w:i/>
          <w:iCs/>
        </w:rPr>
        <w:t>Nothing to report.</w:t>
      </w:r>
    </w:p>
    <w:p w14:paraId="29B69D7B" w14:textId="77777777" w:rsidR="00C37689" w:rsidRPr="00254BEC" w:rsidRDefault="00C37689" w:rsidP="1CC7F6B8">
      <w:pPr>
        <w:rPr>
          <w:rFonts w:ascii="Arial" w:hAnsi="Arial" w:cs="Arial"/>
        </w:rPr>
      </w:pPr>
    </w:p>
    <w:p w14:paraId="2A85996E" w14:textId="488DA164" w:rsidR="00F67700" w:rsidRPr="00254BEC" w:rsidRDefault="00846B94" w:rsidP="00657165">
      <w:pPr>
        <w:rPr>
          <w:rFonts w:ascii="Arial" w:hAnsi="Arial" w:cs="Arial"/>
          <w:b/>
          <w:bCs/>
          <w:u w:val="single"/>
        </w:rPr>
      </w:pPr>
      <w:r w:rsidRPr="00254BEC">
        <w:rPr>
          <w:rFonts w:ascii="Arial" w:hAnsi="Arial" w:cs="Arial"/>
          <w:b/>
          <w:bCs/>
          <w:u w:val="single"/>
        </w:rPr>
        <w:t>Research Contribution</w:t>
      </w:r>
      <w:r w:rsidR="00016F9C" w:rsidRPr="00254BEC">
        <w:rPr>
          <w:rFonts w:ascii="Arial" w:hAnsi="Arial" w:cs="Arial"/>
          <w:b/>
          <w:bCs/>
          <w:u w:val="single"/>
        </w:rPr>
        <w:t>:</w:t>
      </w:r>
    </w:p>
    <w:p w14:paraId="5784F07F" w14:textId="60B5D662" w:rsidR="00F67700" w:rsidRPr="00254BEC" w:rsidRDefault="1CC7F6B8" w:rsidP="0065716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1CC7F6B8">
        <w:rPr>
          <w:rFonts w:ascii="Arial" w:hAnsi="Arial" w:cs="Arial"/>
        </w:rPr>
        <w:t xml:space="preserve">Number of papers </w:t>
      </w:r>
    </w:p>
    <w:p w14:paraId="64BE958C" w14:textId="12D1D061" w:rsidR="00C37689" w:rsidRPr="00254BEC" w:rsidRDefault="00C37689" w:rsidP="007F292F">
      <w:pPr>
        <w:pStyle w:val="ListParagraph"/>
        <w:rPr>
          <w:rFonts w:ascii="Arial" w:hAnsi="Arial" w:cs="Arial"/>
        </w:rPr>
      </w:pP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None.</w:t>
      </w:r>
    </w:p>
    <w:p w14:paraId="7749318C" w14:textId="77777777" w:rsidR="007F292F" w:rsidRPr="00254BEC" w:rsidRDefault="007F292F" w:rsidP="007F292F">
      <w:pPr>
        <w:rPr>
          <w:rFonts w:ascii="Arial" w:hAnsi="Arial" w:cs="Arial"/>
        </w:rPr>
      </w:pPr>
    </w:p>
    <w:p w14:paraId="4CB49265" w14:textId="0774B547" w:rsidR="0022366A" w:rsidRPr="00254BEC" w:rsidRDefault="1CC7F6B8" w:rsidP="0065716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1CC7F6B8">
        <w:rPr>
          <w:rFonts w:ascii="Arial" w:hAnsi="Arial" w:cs="Arial"/>
        </w:rPr>
        <w:t>Number presentations (when, where)</w:t>
      </w:r>
    </w:p>
    <w:p w14:paraId="5356636B" w14:textId="1368E41F" w:rsidR="007F292F" w:rsidRPr="00C37689" w:rsidRDefault="00C37689" w:rsidP="00BB0981">
      <w:pPr>
        <w:pStyle w:val="ListParagraph"/>
        <w:rPr>
          <w:rFonts w:ascii="Arial" w:hAnsi="Arial" w:cs="Arial"/>
          <w:i/>
          <w:iCs/>
        </w:rPr>
      </w:pPr>
      <w:r w:rsidRPr="00C37689">
        <w:rPr>
          <w:rFonts w:ascii="Arial" w:hAnsi="Arial" w:cs="Arial"/>
          <w:i/>
          <w:iCs/>
        </w:rPr>
        <w:t xml:space="preserve">None. </w:t>
      </w:r>
    </w:p>
    <w:p w14:paraId="0A206358" w14:textId="77777777" w:rsidR="009C42C2" w:rsidRPr="00B94388" w:rsidRDefault="009C42C2" w:rsidP="00B94388">
      <w:pPr>
        <w:rPr>
          <w:rFonts w:ascii="Arial" w:hAnsi="Arial" w:cs="Arial"/>
        </w:rPr>
      </w:pPr>
    </w:p>
    <w:p w14:paraId="06BEB7FB" w14:textId="1D4DDEAA" w:rsidR="00076C34" w:rsidRPr="00254BEC" w:rsidRDefault="00076C34" w:rsidP="00657165">
      <w:pPr>
        <w:rPr>
          <w:rFonts w:ascii="Arial" w:hAnsi="Arial" w:cs="Arial"/>
          <w:b/>
          <w:bCs/>
          <w:u w:val="single"/>
        </w:rPr>
      </w:pPr>
      <w:r w:rsidRPr="00254BEC">
        <w:rPr>
          <w:rFonts w:ascii="Arial" w:hAnsi="Arial" w:cs="Arial"/>
          <w:b/>
          <w:bCs/>
          <w:u w:val="single"/>
        </w:rPr>
        <w:t>References</w:t>
      </w:r>
      <w:r w:rsidR="00016F9C" w:rsidRPr="00254BEC">
        <w:rPr>
          <w:rFonts w:ascii="Arial" w:hAnsi="Arial" w:cs="Arial"/>
          <w:b/>
          <w:bCs/>
          <w:u w:val="single"/>
        </w:rPr>
        <w:t>:</w:t>
      </w:r>
    </w:p>
    <w:p w14:paraId="55C078A7" w14:textId="77777777" w:rsidR="00A331E1" w:rsidRDefault="00E50385" w:rsidP="00A331E1">
      <w:pPr>
        <w:widowControl w:val="0"/>
        <w:numPr>
          <w:ilvl w:val="0"/>
          <w:numId w:val="3"/>
        </w:numPr>
        <w:tabs>
          <w:tab w:val="left" w:pos="134"/>
        </w:tabs>
        <w:ind w:hanging="720"/>
        <w:jc w:val="both"/>
        <w:rPr>
          <w:rFonts w:ascii="Times New Roman" w:hAnsi="Times New Roman" w:cs="Times New Roman"/>
        </w:rPr>
      </w:pPr>
      <w:r w:rsidRPr="00586814">
        <w:rPr>
          <w:rFonts w:ascii="Times New Roman" w:hAnsi="Times New Roman" w:cs="Times New Roman"/>
        </w:rPr>
        <w:t xml:space="preserve">J. Fan and G. Li. High Enthalpy Storage Thermoset Network with Giant Stress and Energy Output in Rubbery State. </w:t>
      </w:r>
      <w:r w:rsidRPr="00586814">
        <w:rPr>
          <w:rFonts w:ascii="Times New Roman" w:hAnsi="Times New Roman" w:cs="Times New Roman"/>
          <w:i/>
          <w:iCs/>
        </w:rPr>
        <w:t>Nature Communications</w:t>
      </w:r>
      <w:r w:rsidRPr="00586814">
        <w:rPr>
          <w:rFonts w:ascii="Times New Roman" w:hAnsi="Times New Roman" w:cs="Times New Roman"/>
        </w:rPr>
        <w:t>, 9</w:t>
      </w:r>
      <w:r w:rsidR="00EA5690">
        <w:rPr>
          <w:rFonts w:ascii="Times New Roman" w:hAnsi="Times New Roman" w:cs="Times New Roman"/>
        </w:rPr>
        <w:t>:</w:t>
      </w:r>
      <w:r w:rsidRPr="00586814">
        <w:rPr>
          <w:rFonts w:ascii="Times New Roman" w:hAnsi="Times New Roman" w:cs="Times New Roman"/>
        </w:rPr>
        <w:t xml:space="preserve"> 642, (2018)</w:t>
      </w:r>
      <w:r>
        <w:rPr>
          <w:rFonts w:ascii="Times New Roman" w:hAnsi="Times New Roman" w:cs="Times New Roman"/>
        </w:rPr>
        <w:t>.</w:t>
      </w:r>
    </w:p>
    <w:p w14:paraId="69FBD5A1" w14:textId="77777777" w:rsidR="00A331E1" w:rsidRDefault="00EA5690" w:rsidP="00A331E1">
      <w:pPr>
        <w:widowControl w:val="0"/>
        <w:numPr>
          <w:ilvl w:val="0"/>
          <w:numId w:val="3"/>
        </w:numPr>
        <w:tabs>
          <w:tab w:val="left" w:pos="134"/>
        </w:tabs>
        <w:ind w:hanging="720"/>
        <w:jc w:val="both"/>
        <w:rPr>
          <w:rFonts w:ascii="Times New Roman" w:hAnsi="Times New Roman" w:cs="Times New Roman"/>
        </w:rPr>
      </w:pPr>
      <w:r w:rsidRPr="00A331E1">
        <w:rPr>
          <w:rFonts w:ascii="Times New Roman" w:hAnsi="Times New Roman" w:cs="Times New Roman"/>
        </w:rPr>
        <w:t xml:space="preserve">C. Yan and G. Li. A mechanism based four-chain constitutive model for enthalpy driven thermoset shape memory polymers with finite deformation. </w:t>
      </w:r>
      <w:r w:rsidRPr="00A331E1">
        <w:rPr>
          <w:rFonts w:ascii="Times New Roman" w:hAnsi="Times New Roman" w:cs="Times New Roman"/>
          <w:i/>
          <w:iCs/>
        </w:rPr>
        <w:t>Journal of Applied Mechanics-Transactions of ASME</w:t>
      </w:r>
      <w:r w:rsidRPr="00A331E1">
        <w:rPr>
          <w:rFonts w:ascii="Times New Roman" w:hAnsi="Times New Roman" w:cs="Times New Roman"/>
        </w:rPr>
        <w:t xml:space="preserve">, 87: 061007, (2020). </w:t>
      </w:r>
    </w:p>
    <w:p w14:paraId="44ECF4AF" w14:textId="77777777" w:rsidR="00A331E1" w:rsidRDefault="00D11DB7" w:rsidP="00A331E1">
      <w:pPr>
        <w:widowControl w:val="0"/>
        <w:numPr>
          <w:ilvl w:val="0"/>
          <w:numId w:val="3"/>
        </w:numPr>
        <w:tabs>
          <w:tab w:val="left" w:pos="134"/>
        </w:tabs>
        <w:ind w:hanging="720"/>
        <w:jc w:val="both"/>
        <w:rPr>
          <w:rFonts w:ascii="Times New Roman" w:hAnsi="Times New Roman" w:cs="Times New Roman"/>
        </w:rPr>
      </w:pPr>
      <w:r w:rsidRPr="00A331E1">
        <w:rPr>
          <w:rFonts w:ascii="Times New Roman" w:hAnsi="Times New Roman" w:cs="Times New Roman"/>
        </w:rPr>
        <w:t xml:space="preserve">C. Wick, A. Peters, and G. Li. Quantifying the contributions of energy storage in a thermoset shape memory polymer with high stress recovery: a molecular dynamics study. </w:t>
      </w:r>
      <w:r w:rsidRPr="00A331E1">
        <w:rPr>
          <w:rFonts w:ascii="Times New Roman" w:hAnsi="Times New Roman" w:cs="Times New Roman"/>
          <w:i/>
          <w:iCs/>
        </w:rPr>
        <w:t>Polymer</w:t>
      </w:r>
      <w:r w:rsidRPr="00A331E1">
        <w:rPr>
          <w:rFonts w:ascii="Times New Roman" w:hAnsi="Times New Roman" w:cs="Times New Roman"/>
        </w:rPr>
        <w:t>, 213</w:t>
      </w:r>
      <w:r w:rsidR="00EA5690" w:rsidRPr="00A331E1">
        <w:rPr>
          <w:rFonts w:ascii="Times New Roman" w:hAnsi="Times New Roman" w:cs="Times New Roman"/>
        </w:rPr>
        <w:t xml:space="preserve">: </w:t>
      </w:r>
      <w:r w:rsidRPr="00A331E1">
        <w:rPr>
          <w:rFonts w:ascii="Times New Roman" w:hAnsi="Times New Roman" w:cs="Times New Roman"/>
        </w:rPr>
        <w:t xml:space="preserve">123319, (2021). </w:t>
      </w:r>
    </w:p>
    <w:p w14:paraId="0C953600" w14:textId="77777777" w:rsidR="00A331E1" w:rsidRDefault="00446AC1" w:rsidP="00A331E1">
      <w:pPr>
        <w:widowControl w:val="0"/>
        <w:numPr>
          <w:ilvl w:val="0"/>
          <w:numId w:val="3"/>
        </w:numPr>
        <w:tabs>
          <w:tab w:val="left" w:pos="134"/>
        </w:tabs>
        <w:ind w:hanging="720"/>
        <w:jc w:val="both"/>
        <w:rPr>
          <w:rFonts w:ascii="Times New Roman" w:hAnsi="Times New Roman" w:cs="Times New Roman"/>
        </w:rPr>
      </w:pPr>
      <w:r w:rsidRPr="00A331E1">
        <w:rPr>
          <w:rFonts w:ascii="Times New Roman" w:hAnsi="Times New Roman" w:cs="Times New Roman"/>
        </w:rPr>
        <w:t>R</w:t>
      </w:r>
      <w:r w:rsidR="002F0B21" w:rsidRPr="00A331E1">
        <w:rPr>
          <w:rFonts w:ascii="Times New Roman" w:hAnsi="Times New Roman" w:cs="Times New Roman"/>
        </w:rPr>
        <w:t>.</w:t>
      </w:r>
      <w:r w:rsidRPr="00A331E1">
        <w:rPr>
          <w:rFonts w:ascii="Times New Roman" w:hAnsi="Times New Roman" w:cs="Times New Roman"/>
        </w:rPr>
        <w:t xml:space="preserve"> </w:t>
      </w:r>
      <w:proofErr w:type="spellStart"/>
      <w:r w:rsidRPr="00A331E1">
        <w:rPr>
          <w:rFonts w:ascii="Times New Roman" w:hAnsi="Times New Roman" w:cs="Times New Roman"/>
        </w:rPr>
        <w:t>Mahmudzade</w:t>
      </w:r>
      <w:proofErr w:type="spellEnd"/>
      <w:r w:rsidRPr="00A331E1">
        <w:rPr>
          <w:rFonts w:ascii="Times New Roman" w:hAnsi="Times New Roman" w:cs="Times New Roman"/>
        </w:rPr>
        <w:t>, P</w:t>
      </w:r>
      <w:r w:rsidR="002F0B21" w:rsidRPr="00A331E1">
        <w:rPr>
          <w:rFonts w:ascii="Times New Roman" w:hAnsi="Times New Roman" w:cs="Times New Roman"/>
        </w:rPr>
        <w:t>.</w:t>
      </w:r>
      <w:r w:rsidRPr="00A331E1">
        <w:rPr>
          <w:rFonts w:ascii="Times New Roman" w:hAnsi="Times New Roman" w:cs="Times New Roman"/>
        </w:rPr>
        <w:t xml:space="preserve"> </w:t>
      </w:r>
      <w:proofErr w:type="spellStart"/>
      <w:r w:rsidRPr="00A331E1">
        <w:rPr>
          <w:rFonts w:ascii="Times New Roman" w:hAnsi="Times New Roman" w:cs="Times New Roman"/>
        </w:rPr>
        <w:t>Nikaeen</w:t>
      </w:r>
      <w:proofErr w:type="spellEnd"/>
      <w:r w:rsidRPr="00A331E1">
        <w:rPr>
          <w:rFonts w:ascii="Times New Roman" w:hAnsi="Times New Roman" w:cs="Times New Roman"/>
        </w:rPr>
        <w:t>, W</w:t>
      </w:r>
      <w:r w:rsidR="002F0B21" w:rsidRPr="00A331E1">
        <w:rPr>
          <w:rFonts w:ascii="Times New Roman" w:hAnsi="Times New Roman" w:cs="Times New Roman"/>
        </w:rPr>
        <w:t>.</w:t>
      </w:r>
      <w:r w:rsidRPr="00A331E1">
        <w:rPr>
          <w:rFonts w:ascii="Times New Roman" w:hAnsi="Times New Roman" w:cs="Times New Roman"/>
        </w:rPr>
        <w:t xml:space="preserve"> Chirdon, A</w:t>
      </w:r>
      <w:r w:rsidR="002F0B21" w:rsidRPr="00A331E1">
        <w:rPr>
          <w:rFonts w:ascii="Times New Roman" w:hAnsi="Times New Roman" w:cs="Times New Roman"/>
        </w:rPr>
        <w:t>.</w:t>
      </w:r>
      <w:r w:rsidRPr="00A331E1">
        <w:rPr>
          <w:rFonts w:ascii="Times New Roman" w:hAnsi="Times New Roman" w:cs="Times New Roman"/>
        </w:rPr>
        <w:t xml:space="preserve"> Khattab, D</w:t>
      </w:r>
      <w:r w:rsidR="002F0B21" w:rsidRPr="00A331E1">
        <w:rPr>
          <w:rFonts w:ascii="Times New Roman" w:hAnsi="Times New Roman" w:cs="Times New Roman"/>
        </w:rPr>
        <w:t>.</w:t>
      </w:r>
      <w:r w:rsidRPr="00A331E1">
        <w:rPr>
          <w:rFonts w:ascii="Times New Roman" w:hAnsi="Times New Roman" w:cs="Times New Roman"/>
        </w:rPr>
        <w:t xml:space="preserve"> </w:t>
      </w:r>
      <w:proofErr w:type="spellStart"/>
      <w:r w:rsidRPr="00A331E1">
        <w:rPr>
          <w:rFonts w:ascii="Times New Roman" w:hAnsi="Times New Roman" w:cs="Times New Roman"/>
        </w:rPr>
        <w:t>Depan</w:t>
      </w:r>
      <w:proofErr w:type="spellEnd"/>
      <w:r w:rsidRPr="00A331E1">
        <w:rPr>
          <w:rFonts w:ascii="Times New Roman" w:hAnsi="Times New Roman" w:cs="Times New Roman"/>
        </w:rPr>
        <w:t xml:space="preserve">. Photodegradation mechanisms and </w:t>
      </w:r>
      <w:proofErr w:type="spellStart"/>
      <w:r w:rsidRPr="00A331E1">
        <w:rPr>
          <w:rFonts w:ascii="Times New Roman" w:hAnsi="Times New Roman" w:cs="Times New Roman"/>
        </w:rPr>
        <w:t>physico</w:t>
      </w:r>
      <w:proofErr w:type="spellEnd"/>
      <w:r w:rsidRPr="00A331E1">
        <w:rPr>
          <w:rFonts w:ascii="Times New Roman" w:hAnsi="Times New Roman" w:cs="Times New Roman"/>
        </w:rPr>
        <w:t xml:space="preserve">-chemical properties of EPON-IPD epoxy-based polymers. </w:t>
      </w:r>
      <w:r w:rsidRPr="00A331E1">
        <w:rPr>
          <w:rFonts w:ascii="Times New Roman" w:hAnsi="Times New Roman" w:cs="Times New Roman"/>
          <w:i/>
          <w:iCs/>
        </w:rPr>
        <w:t>Reactive and Functional Polymers</w:t>
      </w:r>
      <w:r w:rsidRPr="00A331E1">
        <w:rPr>
          <w:rFonts w:ascii="Times New Roman" w:hAnsi="Times New Roman" w:cs="Times New Roman"/>
        </w:rPr>
        <w:t>, 178: 105351, (202</w:t>
      </w:r>
      <w:r w:rsidR="00EA5690" w:rsidRPr="00A331E1">
        <w:rPr>
          <w:rFonts w:ascii="Times New Roman" w:hAnsi="Times New Roman" w:cs="Times New Roman"/>
        </w:rPr>
        <w:t>2</w:t>
      </w:r>
      <w:r w:rsidRPr="00A331E1">
        <w:rPr>
          <w:rFonts w:ascii="Times New Roman" w:hAnsi="Times New Roman" w:cs="Times New Roman"/>
        </w:rPr>
        <w:t>).</w:t>
      </w:r>
    </w:p>
    <w:p w14:paraId="47038E0A" w14:textId="77777777" w:rsidR="00A331E1" w:rsidRDefault="00D70D74" w:rsidP="00A331E1">
      <w:pPr>
        <w:widowControl w:val="0"/>
        <w:numPr>
          <w:ilvl w:val="0"/>
          <w:numId w:val="3"/>
        </w:numPr>
        <w:tabs>
          <w:tab w:val="left" w:pos="134"/>
        </w:tabs>
        <w:ind w:hanging="720"/>
        <w:jc w:val="both"/>
        <w:rPr>
          <w:rFonts w:ascii="Times New Roman" w:hAnsi="Times New Roman" w:cs="Times New Roman"/>
        </w:rPr>
      </w:pPr>
      <w:r w:rsidRPr="00A331E1">
        <w:rPr>
          <w:rFonts w:ascii="Times New Roman" w:hAnsi="Times New Roman" w:cs="Times New Roman"/>
        </w:rPr>
        <w:t xml:space="preserve">T. Zaman, L.T. </w:t>
      </w:r>
      <w:proofErr w:type="spellStart"/>
      <w:r w:rsidRPr="00A331E1">
        <w:rPr>
          <w:rFonts w:ascii="Times New Roman" w:hAnsi="Times New Roman" w:cs="Times New Roman"/>
        </w:rPr>
        <w:t>Mambiri</w:t>
      </w:r>
      <w:proofErr w:type="spellEnd"/>
      <w:r w:rsidRPr="00A331E1">
        <w:rPr>
          <w:rFonts w:ascii="Times New Roman" w:hAnsi="Times New Roman" w:cs="Times New Roman"/>
        </w:rPr>
        <w:t xml:space="preserve">, P. </w:t>
      </w:r>
      <w:proofErr w:type="spellStart"/>
      <w:r w:rsidRPr="00A331E1">
        <w:rPr>
          <w:rFonts w:ascii="Times New Roman" w:hAnsi="Times New Roman" w:cs="Times New Roman"/>
        </w:rPr>
        <w:t>Nikaeen</w:t>
      </w:r>
      <w:proofErr w:type="spellEnd"/>
      <w:r w:rsidRPr="00A331E1">
        <w:rPr>
          <w:rFonts w:ascii="Times New Roman" w:hAnsi="Times New Roman" w:cs="Times New Roman"/>
        </w:rPr>
        <w:t xml:space="preserve">, J.A. Chauhan, D. </w:t>
      </w:r>
      <w:proofErr w:type="spellStart"/>
      <w:r w:rsidRPr="00A331E1">
        <w:rPr>
          <w:rFonts w:ascii="Times New Roman" w:hAnsi="Times New Roman" w:cs="Times New Roman"/>
        </w:rPr>
        <w:t>Depan</w:t>
      </w:r>
      <w:proofErr w:type="spellEnd"/>
      <w:r w:rsidRPr="00A331E1">
        <w:rPr>
          <w:rFonts w:ascii="Times New Roman" w:hAnsi="Times New Roman" w:cs="Times New Roman"/>
        </w:rPr>
        <w:t xml:space="preserve">, A. Khattab, W.M. Chirdon. </w:t>
      </w:r>
      <w:r w:rsidR="005C5929" w:rsidRPr="00A331E1">
        <w:rPr>
          <w:rFonts w:ascii="Times New Roman" w:hAnsi="Times New Roman" w:cs="Times New Roman"/>
        </w:rPr>
        <w:t xml:space="preserve">Artificial weathering and </w:t>
      </w:r>
      <w:proofErr w:type="spellStart"/>
      <w:r w:rsidR="005C5929" w:rsidRPr="00A331E1">
        <w:rPr>
          <w:rFonts w:ascii="Times New Roman" w:hAnsi="Times New Roman" w:cs="Times New Roman"/>
        </w:rPr>
        <w:t>physico</w:t>
      </w:r>
      <w:proofErr w:type="spellEnd"/>
      <w:r w:rsidR="005C5929" w:rsidRPr="00A331E1">
        <w:rPr>
          <w:rFonts w:ascii="Times New Roman" w:hAnsi="Times New Roman" w:cs="Times New Roman"/>
        </w:rPr>
        <w:t xml:space="preserve">-chemical characterization of EPON-IPD thermosets with high enthalpy storage of shape memory. </w:t>
      </w:r>
      <w:r w:rsidR="005C5929" w:rsidRPr="00A331E1">
        <w:rPr>
          <w:rFonts w:ascii="Times New Roman" w:hAnsi="Times New Roman" w:cs="Times New Roman"/>
          <w:i/>
          <w:iCs/>
        </w:rPr>
        <w:t>Polymer Degradation and Stability</w:t>
      </w:r>
      <w:r w:rsidR="005C5929" w:rsidRPr="00A331E1">
        <w:rPr>
          <w:rFonts w:ascii="Times New Roman" w:hAnsi="Times New Roman" w:cs="Times New Roman"/>
        </w:rPr>
        <w:t>, 215: 110421, (2023).</w:t>
      </w:r>
    </w:p>
    <w:p w14:paraId="47541FBB" w14:textId="1DB86B92" w:rsidR="005C7BF9" w:rsidRPr="00A331E1" w:rsidRDefault="005C7BF9" w:rsidP="00A331E1">
      <w:pPr>
        <w:widowControl w:val="0"/>
        <w:numPr>
          <w:ilvl w:val="0"/>
          <w:numId w:val="3"/>
        </w:numPr>
        <w:tabs>
          <w:tab w:val="left" w:pos="134"/>
        </w:tabs>
        <w:ind w:hanging="720"/>
        <w:jc w:val="both"/>
        <w:rPr>
          <w:rFonts w:ascii="Times New Roman" w:hAnsi="Times New Roman" w:cs="Times New Roman"/>
        </w:rPr>
      </w:pPr>
      <w:r w:rsidRPr="00A331E1">
        <w:rPr>
          <w:rFonts w:ascii="Times New Roman" w:hAnsi="Times New Roman" w:cs="Times New Roman"/>
        </w:rPr>
        <w:t xml:space="preserve">G. Ji and G. Li. Effects of </w:t>
      </w:r>
      <w:proofErr w:type="spellStart"/>
      <w:r w:rsidRPr="00A331E1">
        <w:rPr>
          <w:rFonts w:ascii="Times New Roman" w:hAnsi="Times New Roman" w:cs="Times New Roman"/>
        </w:rPr>
        <w:t>Nanoclay</w:t>
      </w:r>
      <w:proofErr w:type="spellEnd"/>
      <w:r w:rsidRPr="00A331E1">
        <w:rPr>
          <w:rFonts w:ascii="Times New Roman" w:hAnsi="Times New Roman" w:cs="Times New Roman"/>
        </w:rPr>
        <w:t xml:space="preserve"> Morphology on the Mechanical, Thermal, and Fire-Retardant Properties of Vinyl Ester Based Nanocomposite. </w:t>
      </w:r>
      <w:r w:rsidRPr="00A331E1">
        <w:rPr>
          <w:rFonts w:ascii="Times New Roman" w:hAnsi="Times New Roman" w:cs="Times New Roman"/>
          <w:i/>
          <w:iCs/>
        </w:rPr>
        <w:t>Materials Science and Engineering A</w:t>
      </w:r>
      <w:r w:rsidRPr="00A331E1">
        <w:rPr>
          <w:rFonts w:ascii="Times New Roman" w:hAnsi="Times New Roman" w:cs="Times New Roman"/>
        </w:rPr>
        <w:t>, 498: 327-334, (2008).</w:t>
      </w:r>
    </w:p>
    <w:p w14:paraId="39272D1C" w14:textId="77777777" w:rsidR="005C7BF9" w:rsidRPr="00446AC1" w:rsidRDefault="005C7BF9" w:rsidP="00A331E1">
      <w:pPr>
        <w:widowControl w:val="0"/>
        <w:tabs>
          <w:tab w:val="left" w:pos="134"/>
        </w:tabs>
        <w:ind w:left="720"/>
        <w:jc w:val="both"/>
        <w:rPr>
          <w:rFonts w:ascii="Times New Roman" w:hAnsi="Times New Roman" w:cs="Times New Roman"/>
        </w:rPr>
      </w:pPr>
    </w:p>
    <w:p w14:paraId="09ED030E" w14:textId="77777777" w:rsidR="00E50385" w:rsidRPr="00254BEC" w:rsidRDefault="00E50385" w:rsidP="00657165">
      <w:pPr>
        <w:rPr>
          <w:rFonts w:ascii="Arial" w:hAnsi="Arial" w:cs="Arial"/>
        </w:rPr>
      </w:pPr>
    </w:p>
    <w:sectPr w:rsidR="00E50385" w:rsidRPr="00254BE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FCD1" w14:textId="77777777" w:rsidR="001457F6" w:rsidRDefault="001457F6" w:rsidP="00003135">
      <w:r>
        <w:separator/>
      </w:r>
    </w:p>
  </w:endnote>
  <w:endnote w:type="continuationSeparator" w:id="0">
    <w:p w14:paraId="3E8655D5" w14:textId="77777777" w:rsidR="001457F6" w:rsidRDefault="001457F6" w:rsidP="0000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CDF56" w14:textId="5FBB6863" w:rsidR="00003135" w:rsidRDefault="00003135" w:rsidP="004A3C8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B0A0F0" w14:textId="77777777" w:rsidR="00003135" w:rsidRDefault="00003135" w:rsidP="000031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736335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1A167C" w14:textId="0B2B039A" w:rsidR="00003135" w:rsidRDefault="00003135" w:rsidP="004A3C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438F2B" w14:textId="04645F59" w:rsidR="00003135" w:rsidRDefault="00003135" w:rsidP="00003135">
    <w:pPr>
      <w:pStyle w:val="Footer"/>
      <w:ind w:right="360"/>
      <w:jc w:val="right"/>
    </w:pPr>
    <w:r>
      <w:t xml:space="preserve">TRANS-IPIC Quarterly Report </w:t>
    </w:r>
  </w:p>
  <w:p w14:paraId="27664B25" w14:textId="77777777" w:rsidR="00003135" w:rsidRDefault="00003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F84DE" w14:textId="77777777" w:rsidR="001457F6" w:rsidRDefault="001457F6" w:rsidP="00003135">
      <w:r>
        <w:separator/>
      </w:r>
    </w:p>
  </w:footnote>
  <w:footnote w:type="continuationSeparator" w:id="0">
    <w:p w14:paraId="1ADC2EF0" w14:textId="77777777" w:rsidR="001457F6" w:rsidRDefault="001457F6" w:rsidP="00003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3044C"/>
    <w:multiLevelType w:val="hybridMultilevel"/>
    <w:tmpl w:val="A5D6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100AE"/>
    <w:multiLevelType w:val="hybridMultilevel"/>
    <w:tmpl w:val="8FFE9978"/>
    <w:lvl w:ilvl="0" w:tplc="22B0FC0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C61D3"/>
    <w:multiLevelType w:val="hybridMultilevel"/>
    <w:tmpl w:val="A5D68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E170D"/>
    <w:multiLevelType w:val="hybridMultilevel"/>
    <w:tmpl w:val="8FFE9978"/>
    <w:lvl w:ilvl="0" w:tplc="FFFFFFFF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49571">
    <w:abstractNumId w:val="0"/>
  </w:num>
  <w:num w:numId="2" w16cid:durableId="646517622">
    <w:abstractNumId w:val="2"/>
  </w:num>
  <w:num w:numId="3" w16cid:durableId="1879119895">
    <w:abstractNumId w:val="1"/>
  </w:num>
  <w:num w:numId="4" w16cid:durableId="2119331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DC"/>
    <w:rsid w:val="00003135"/>
    <w:rsid w:val="00016F9C"/>
    <w:rsid w:val="00025BF4"/>
    <w:rsid w:val="00036349"/>
    <w:rsid w:val="00054AC0"/>
    <w:rsid w:val="000709B5"/>
    <w:rsid w:val="00076C34"/>
    <w:rsid w:val="000946C9"/>
    <w:rsid w:val="00095E98"/>
    <w:rsid w:val="000A327C"/>
    <w:rsid w:val="000A7CC0"/>
    <w:rsid w:val="000C6AD3"/>
    <w:rsid w:val="000D5C7B"/>
    <w:rsid w:val="000E14DC"/>
    <w:rsid w:val="000E7EAC"/>
    <w:rsid w:val="000F30D4"/>
    <w:rsid w:val="00107E64"/>
    <w:rsid w:val="00122F0B"/>
    <w:rsid w:val="00131BE9"/>
    <w:rsid w:val="001457F6"/>
    <w:rsid w:val="00152B92"/>
    <w:rsid w:val="00153386"/>
    <w:rsid w:val="00153C56"/>
    <w:rsid w:val="00181014"/>
    <w:rsid w:val="001816EF"/>
    <w:rsid w:val="001A0464"/>
    <w:rsid w:val="001C5338"/>
    <w:rsid w:val="001C76A5"/>
    <w:rsid w:val="001D1B5E"/>
    <w:rsid w:val="001E1C15"/>
    <w:rsid w:val="001E6B05"/>
    <w:rsid w:val="001F2338"/>
    <w:rsid w:val="001F37C8"/>
    <w:rsid w:val="001F4C28"/>
    <w:rsid w:val="0021781B"/>
    <w:rsid w:val="0022366A"/>
    <w:rsid w:val="002473F0"/>
    <w:rsid w:val="00253E9D"/>
    <w:rsid w:val="00254BEC"/>
    <w:rsid w:val="002619B3"/>
    <w:rsid w:val="0028606B"/>
    <w:rsid w:val="002B707B"/>
    <w:rsid w:val="002C388A"/>
    <w:rsid w:val="002D273B"/>
    <w:rsid w:val="002F0B21"/>
    <w:rsid w:val="002F4CCD"/>
    <w:rsid w:val="003009D9"/>
    <w:rsid w:val="0032156C"/>
    <w:rsid w:val="00322B5F"/>
    <w:rsid w:val="00332E04"/>
    <w:rsid w:val="00350D14"/>
    <w:rsid w:val="0035571A"/>
    <w:rsid w:val="00383688"/>
    <w:rsid w:val="003A74B2"/>
    <w:rsid w:val="003E6E56"/>
    <w:rsid w:val="00446AC1"/>
    <w:rsid w:val="00447B26"/>
    <w:rsid w:val="00452099"/>
    <w:rsid w:val="00461465"/>
    <w:rsid w:val="00464A78"/>
    <w:rsid w:val="004C7D31"/>
    <w:rsid w:val="005019B7"/>
    <w:rsid w:val="00505900"/>
    <w:rsid w:val="00526CAA"/>
    <w:rsid w:val="0053069F"/>
    <w:rsid w:val="00531827"/>
    <w:rsid w:val="00555C6D"/>
    <w:rsid w:val="0058262A"/>
    <w:rsid w:val="00591F9C"/>
    <w:rsid w:val="005921C5"/>
    <w:rsid w:val="005A09D6"/>
    <w:rsid w:val="005B25E9"/>
    <w:rsid w:val="005C4EA9"/>
    <w:rsid w:val="005C5929"/>
    <w:rsid w:val="005C7BF9"/>
    <w:rsid w:val="005F4C07"/>
    <w:rsid w:val="00633092"/>
    <w:rsid w:val="0065054C"/>
    <w:rsid w:val="00657165"/>
    <w:rsid w:val="00683A7D"/>
    <w:rsid w:val="006A7443"/>
    <w:rsid w:val="006C5FC5"/>
    <w:rsid w:val="006C6775"/>
    <w:rsid w:val="006D3327"/>
    <w:rsid w:val="0070433B"/>
    <w:rsid w:val="007219EC"/>
    <w:rsid w:val="00730C0F"/>
    <w:rsid w:val="00730F68"/>
    <w:rsid w:val="007320E5"/>
    <w:rsid w:val="00735293"/>
    <w:rsid w:val="007430AA"/>
    <w:rsid w:val="007601B5"/>
    <w:rsid w:val="007715CA"/>
    <w:rsid w:val="00773C84"/>
    <w:rsid w:val="00774512"/>
    <w:rsid w:val="0078145E"/>
    <w:rsid w:val="00795202"/>
    <w:rsid w:val="007A7D1B"/>
    <w:rsid w:val="007D0ED1"/>
    <w:rsid w:val="007D7733"/>
    <w:rsid w:val="007F292F"/>
    <w:rsid w:val="00830685"/>
    <w:rsid w:val="008377F2"/>
    <w:rsid w:val="00846B94"/>
    <w:rsid w:val="00850277"/>
    <w:rsid w:val="00854BD7"/>
    <w:rsid w:val="00861446"/>
    <w:rsid w:val="008734F3"/>
    <w:rsid w:val="00884160"/>
    <w:rsid w:val="00885BF2"/>
    <w:rsid w:val="00887751"/>
    <w:rsid w:val="00895910"/>
    <w:rsid w:val="008A3EE0"/>
    <w:rsid w:val="008C147E"/>
    <w:rsid w:val="008D6415"/>
    <w:rsid w:val="008F1684"/>
    <w:rsid w:val="00906FF8"/>
    <w:rsid w:val="0091159F"/>
    <w:rsid w:val="00936388"/>
    <w:rsid w:val="00942572"/>
    <w:rsid w:val="009907FC"/>
    <w:rsid w:val="009A3896"/>
    <w:rsid w:val="009A40EE"/>
    <w:rsid w:val="009C42C2"/>
    <w:rsid w:val="009E5271"/>
    <w:rsid w:val="009F65C3"/>
    <w:rsid w:val="00A02B48"/>
    <w:rsid w:val="00A05287"/>
    <w:rsid w:val="00A05C80"/>
    <w:rsid w:val="00A1269B"/>
    <w:rsid w:val="00A1511B"/>
    <w:rsid w:val="00A23B6A"/>
    <w:rsid w:val="00A331E1"/>
    <w:rsid w:val="00A5110A"/>
    <w:rsid w:val="00A60521"/>
    <w:rsid w:val="00AA6310"/>
    <w:rsid w:val="00AA6DE3"/>
    <w:rsid w:val="00AA713F"/>
    <w:rsid w:val="00AB0464"/>
    <w:rsid w:val="00AB2538"/>
    <w:rsid w:val="00AC4876"/>
    <w:rsid w:val="00AD02FB"/>
    <w:rsid w:val="00AD5398"/>
    <w:rsid w:val="00B0403E"/>
    <w:rsid w:val="00B079DA"/>
    <w:rsid w:val="00B32548"/>
    <w:rsid w:val="00B6212E"/>
    <w:rsid w:val="00B628E0"/>
    <w:rsid w:val="00B67B2B"/>
    <w:rsid w:val="00B94388"/>
    <w:rsid w:val="00BB0981"/>
    <w:rsid w:val="00BE385B"/>
    <w:rsid w:val="00C16B45"/>
    <w:rsid w:val="00C200AE"/>
    <w:rsid w:val="00C37689"/>
    <w:rsid w:val="00C42E43"/>
    <w:rsid w:val="00C65101"/>
    <w:rsid w:val="00C70BB2"/>
    <w:rsid w:val="00C73FEA"/>
    <w:rsid w:val="00CA4FEE"/>
    <w:rsid w:val="00CA68ED"/>
    <w:rsid w:val="00CC45AB"/>
    <w:rsid w:val="00CD4330"/>
    <w:rsid w:val="00CE36C8"/>
    <w:rsid w:val="00D021FE"/>
    <w:rsid w:val="00D03693"/>
    <w:rsid w:val="00D06468"/>
    <w:rsid w:val="00D11DB7"/>
    <w:rsid w:val="00D265F9"/>
    <w:rsid w:val="00D27A38"/>
    <w:rsid w:val="00D37F07"/>
    <w:rsid w:val="00D64A40"/>
    <w:rsid w:val="00D65611"/>
    <w:rsid w:val="00D70D74"/>
    <w:rsid w:val="00D72B79"/>
    <w:rsid w:val="00D73A64"/>
    <w:rsid w:val="00D94E1A"/>
    <w:rsid w:val="00DA4623"/>
    <w:rsid w:val="00E22FC1"/>
    <w:rsid w:val="00E476D7"/>
    <w:rsid w:val="00E50385"/>
    <w:rsid w:val="00E535A0"/>
    <w:rsid w:val="00E6685A"/>
    <w:rsid w:val="00E849B2"/>
    <w:rsid w:val="00E94C3E"/>
    <w:rsid w:val="00EA5690"/>
    <w:rsid w:val="00EF19C9"/>
    <w:rsid w:val="00EF2A9C"/>
    <w:rsid w:val="00EF658E"/>
    <w:rsid w:val="00F05EDB"/>
    <w:rsid w:val="00F05F79"/>
    <w:rsid w:val="00F21645"/>
    <w:rsid w:val="00F34E21"/>
    <w:rsid w:val="00F44ABA"/>
    <w:rsid w:val="00F67264"/>
    <w:rsid w:val="00F67700"/>
    <w:rsid w:val="00FB2886"/>
    <w:rsid w:val="00FC0A63"/>
    <w:rsid w:val="00FC16D7"/>
    <w:rsid w:val="1708B028"/>
    <w:rsid w:val="17A17AFD"/>
    <w:rsid w:val="1CC7F6B8"/>
    <w:rsid w:val="5C3CD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6AB63"/>
  <w15:chartTrackingRefBased/>
  <w15:docId w15:val="{91D60752-08C9-E547-B218-0C350D70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EA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61446"/>
    <w:pPr>
      <w:widowControl w:val="0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3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135"/>
  </w:style>
  <w:style w:type="paragraph" w:styleId="Footer">
    <w:name w:val="footer"/>
    <w:basedOn w:val="Normal"/>
    <w:link w:val="FooterChar"/>
    <w:uiPriority w:val="99"/>
    <w:unhideWhenUsed/>
    <w:rsid w:val="00003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135"/>
  </w:style>
  <w:style w:type="character" w:styleId="PageNumber">
    <w:name w:val="page number"/>
    <w:basedOn w:val="DefaultParagraphFont"/>
    <w:uiPriority w:val="99"/>
    <w:semiHidden/>
    <w:unhideWhenUsed/>
    <w:rsid w:val="0000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Lockwood, Chris</dc:creator>
  <cp:keywords/>
  <dc:description/>
  <cp:lastModifiedBy>Lockwood, Chris</cp:lastModifiedBy>
  <cp:revision>4</cp:revision>
  <dcterms:created xsi:type="dcterms:W3CDTF">2023-12-29T02:24:00Z</dcterms:created>
  <dcterms:modified xsi:type="dcterms:W3CDTF">2024-01-02T17:32:00Z</dcterms:modified>
</cp:coreProperties>
</file>