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BD4" w:rsidRPr="00174163" w:rsidRDefault="009000D2" w:rsidP="00326AD4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spacing w:after="20"/>
        <w:rPr>
          <w:sz w:val="24"/>
        </w:r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49E6D3" wp14:editId="6828E213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75E04E" wp14:editId="5C2ABBF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7901D0" wp14:editId="33476CAB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620A95F" wp14:editId="3E0E85C4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 w:rsidR="007B72DE">
        <w:rPr>
          <w:sz w:val="24"/>
        </w:rPr>
        <w:tab/>
      </w:r>
      <w:r w:rsidR="007B72DE">
        <w:rPr>
          <w:sz w:val="24"/>
        </w:rPr>
        <w:tab/>
        <w:t>/ 20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234ADE" wp14:editId="34FBE3F1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066C40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066C40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066C40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066C40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066C40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066C40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066C40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066C40">
                        <w:tc>
                          <w:tcPr>
                            <w:tcW w:w="1115" w:type="dxa"/>
                          </w:tcPr>
                          <w:p w:rsidR="009000D2" w:rsidRPr="009000D2" w:rsidRDefault="00066C40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066C40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645E5B" wp14:editId="2B849FAD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5B7ACA" w:rsidRPr="00915A69" w:rsidRDefault="00B56BD4" w:rsidP="00915A6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05035" wp14:editId="48220188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CD1A3A" w:rsidRDefault="00CD1A3A" w:rsidP="00CD1A3A">
      <w:pPr>
        <w:pStyle w:val="Caption"/>
        <w:keepNext/>
      </w:pPr>
    </w:p>
    <w:p w:rsidR="002F3208" w:rsidRPr="00401CB8" w:rsidRDefault="002F3208" w:rsidP="002F3208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w:t xml:space="preserve">A barometer can be used to measure </w:t>
      </w:r>
      <w:r w:rsidR="00E43C90">
        <w:rPr>
          <w:noProof/>
        </w:rPr>
        <w:t xml:space="preserve">atomspheric pressure </w:t>
      </w:r>
      <m:oMath>
        <m:r>
          <w:rPr>
            <w:rFonts w:ascii="Cambria Math" w:hAnsi="Cambria Math"/>
            <w:noProof/>
          </w:rPr>
          <m:t>(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P</m:t>
            </m:r>
          </m:e>
          <m:sub>
            <m:r>
              <w:rPr>
                <w:rFonts w:ascii="Cambria Math" w:hAnsi="Cambria Math"/>
                <w:noProof/>
              </w:rPr>
              <m:t>ATM</m:t>
            </m:r>
          </m:sub>
        </m:sSub>
        <m: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. </w:t>
      </w:r>
      <w:r w:rsidR="00123847">
        <w:rPr>
          <w:rFonts w:eastAsiaTheme="minorEastAsia"/>
          <w:noProof/>
        </w:rPr>
        <w:t xml:space="preserve">  </w:t>
      </w:r>
      <w:r>
        <w:rPr>
          <w:rFonts w:eastAsiaTheme="minorEastAsia"/>
          <w:noProof/>
        </w:rPr>
        <w:t xml:space="preserve">In a barometer an evacuated tube  is inserted into a </w:t>
      </w:r>
      <w:r w:rsidR="007258FE">
        <w:rPr>
          <w:rFonts w:eastAsiaTheme="minorEastAsia"/>
          <w:noProof/>
        </w:rPr>
        <w:t>pool of liquid, usually mercury</w:t>
      </w:r>
      <w:r>
        <w:rPr>
          <w:rFonts w:eastAsiaTheme="minorEastAsia"/>
          <w:noProof/>
        </w:rPr>
        <w:t>.  Let’s investigate what happens:</w:t>
      </w:r>
    </w:p>
    <w:p w:rsidR="00401CB8" w:rsidRPr="002F3208" w:rsidRDefault="00336EE0" w:rsidP="00401CB8">
      <w:pPr>
        <w:pStyle w:val="ListParagraph"/>
        <w:spacing w:afterLines="500" w:after="1200"/>
        <w:ind w:left="1440"/>
      </w:pPr>
      <w:r>
        <w:rPr>
          <w:noProof/>
        </w:rPr>
        <w:drawing>
          <wp:anchor distT="0" distB="0" distL="114300" distR="114300" simplePos="0" relativeHeight="251776000" behindDoc="0" locked="0" layoutInCell="1" allowOverlap="1" wp14:anchorId="31CAF9DD" wp14:editId="52E05479">
            <wp:simplePos x="0" y="0"/>
            <wp:positionH relativeFrom="margin">
              <wp:posOffset>895985</wp:posOffset>
            </wp:positionH>
            <wp:positionV relativeFrom="margin">
              <wp:posOffset>2228215</wp:posOffset>
            </wp:positionV>
            <wp:extent cx="831850" cy="983615"/>
            <wp:effectExtent l="0" t="0" r="6350" b="6985"/>
            <wp:wrapSquare wrapText="bothSides"/>
            <wp:docPr id="26668" name="Picture 26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4395" w:tblpY="-38"/>
        <w:tblOverlap w:val="never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336EE0" w:rsidTr="00336EE0">
        <w:trPr>
          <w:trHeight w:hRule="exact" w:val="288"/>
          <w:tblHeader/>
        </w:trPr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jc w:val="center"/>
              <w:rPr>
                <w:b/>
                <w:sz w:val="18"/>
                <w:szCs w:val="1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ρ</m:t>
              </m:r>
            </m:oMath>
            <w:r w:rsidRPr="00E275C2">
              <w:rPr>
                <w:rFonts w:eastAsiaTheme="minorEastAsia"/>
                <w:b/>
                <w:sz w:val="18"/>
                <w:szCs w:val="18"/>
              </w:rPr>
              <w:t xml:space="preserve"> MERCURY</w:t>
            </w:r>
          </w:p>
        </w:tc>
        <w:tc>
          <w:tcPr>
            <w:tcW w:w="1440" w:type="dxa"/>
            <w:vAlign w:val="center"/>
          </w:tcPr>
          <w:p w:rsidR="00336EE0" w:rsidRPr="00E275C2" w:rsidRDefault="00B06365" w:rsidP="00336EE0">
            <w:pPr>
              <w:pStyle w:val="ListParagraph"/>
              <w:spacing w:afterLines="500" w:after="1200"/>
              <w:ind w:left="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B06365" w:rsidP="00336EE0">
            <w:pPr>
              <w:pStyle w:val="ListParagraph"/>
              <w:spacing w:afterLines="500" w:after="1200"/>
              <w:ind w:left="0"/>
              <w:jc w:val="center"/>
              <w:rPr>
                <w:rFonts w:eastAsiaTheme="minorEastAsia"/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b>
                </m:sSub>
              </m:oMath>
            </m:oMathPara>
          </w:p>
        </w:tc>
      </w:tr>
      <w:tr w:rsidR="00336EE0" w:rsidTr="00E275C2">
        <w:trPr>
          <w:trHeight w:hRule="exact" w:val="432"/>
        </w:trPr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18"/>
                    <w:szCs w:val="18"/>
                  </w:rPr>
                  <m:t>13,600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noProof/>
                        <w:sz w:val="18"/>
                        <w:szCs w:val="18"/>
                      </w:rPr>
                      <m:t>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noProof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noProof/>
                            <w:sz w:val="18"/>
                            <w:szCs w:val="1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noProof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 Pa</m:t>
                </m:r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w:r w:rsidRPr="00E275C2">
              <w:rPr>
                <w:sz w:val="18"/>
                <w:szCs w:val="18"/>
              </w:rPr>
              <w:t>UNKNOWN</w:t>
            </w:r>
          </w:p>
        </w:tc>
      </w:tr>
    </w:tbl>
    <w:p w:rsidR="00336EE0" w:rsidRDefault="00E275C2" w:rsidP="00336EE0">
      <w:pPr>
        <w:spacing w:afterLines="200" w:after="48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11F322" wp14:editId="52A931FF">
                <wp:simplePos x="0" y="0"/>
                <wp:positionH relativeFrom="column">
                  <wp:posOffset>-324485</wp:posOffset>
                </wp:positionH>
                <wp:positionV relativeFrom="paragraph">
                  <wp:posOffset>431800</wp:posOffset>
                </wp:positionV>
                <wp:extent cx="1037590" cy="477520"/>
                <wp:effectExtent l="0" t="0" r="10160" b="177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9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AA" w:rsidRPr="003823F1" w:rsidRDefault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>Explanation (2pts):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5.55pt;margin-top:34pt;width:81.7pt;height:37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">
                <v:textbox>
                  <w:txbxContent>
                    <w:p w:rsidR="00161AAA" w:rsidRPr="003823F1" w:rsidRDefault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Explanation (2pts):</w:t>
                      </w:r>
                    </w:p>
                  </w:txbxContent>
                </v:textbox>
              </v:shape>
            </w:pict>
          </mc:Fallback>
        </mc:AlternateContent>
      </w:r>
    </w:p>
    <w:p w:rsidR="00336EE0" w:rsidRDefault="00A158EB" w:rsidP="00336EE0">
      <w:pPr>
        <w:spacing w:afterLines="200" w:after="480"/>
      </w:pPr>
      <w:r w:rsidRPr="00A158E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B28AC85" wp14:editId="726F4E0B">
                <wp:simplePos x="0" y="0"/>
                <wp:positionH relativeFrom="column">
                  <wp:posOffset>1452880</wp:posOffset>
                </wp:positionH>
                <wp:positionV relativeFrom="paragraph">
                  <wp:posOffset>616585</wp:posOffset>
                </wp:positionV>
                <wp:extent cx="271848" cy="296562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848" cy="2965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8EB" w:rsidRPr="00A158EB" w:rsidRDefault="00A158EB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4.4pt;margin-top:48.55pt;width:21.4pt;height:23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" filled="f" stroked="f">
                <v:textbox>
                  <w:txbxContent>
                    <w:p w:rsidR="00A158EB" w:rsidRPr="00A158EB" w:rsidRDefault="00A158EB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32"/>
                              <w:szCs w:val="32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336EE0" w:rsidRDefault="00336EE0" w:rsidP="00E275C2">
      <w:pPr>
        <w:pStyle w:val="ListParagraph"/>
        <w:numPr>
          <w:ilvl w:val="1"/>
          <w:numId w:val="2"/>
        </w:numPr>
        <w:spacing w:afterLines="800" w:after="1920"/>
        <w:contextualSpacing w:val="0"/>
      </w:pPr>
      <w:r>
        <w:t>W</w:t>
      </w:r>
      <w:r w:rsidR="00401CB8">
        <w:t xml:space="preserve">hy </w:t>
      </w:r>
      <w:r w:rsidR="007258FE">
        <w:t xml:space="preserve">is </w:t>
      </w:r>
      <w:r w:rsidR="00401CB8">
        <w:t>the height of the mercury in the tube rela</w:t>
      </w:r>
      <w:r w:rsidR="00E275C2">
        <w:t>ted to the atmospheric pressure?</w:t>
      </w:r>
    </w:p>
    <w:p w:rsidR="00336EE0" w:rsidRPr="00336EE0" w:rsidRDefault="003823F1" w:rsidP="00E275C2">
      <w:pPr>
        <w:pStyle w:val="ListParagraph"/>
        <w:numPr>
          <w:ilvl w:val="1"/>
          <w:numId w:val="2"/>
        </w:numPr>
        <w:spacing w:afterLines="800" w:after="192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1BB0464" wp14:editId="6EA43D5A">
                <wp:simplePos x="0" y="0"/>
                <wp:positionH relativeFrom="column">
                  <wp:posOffset>-399415</wp:posOffset>
                </wp:positionH>
                <wp:positionV relativeFrom="paragraph">
                  <wp:posOffset>247753</wp:posOffset>
                </wp:positionV>
                <wp:extent cx="1037504" cy="477520"/>
                <wp:effectExtent l="0" t="0" r="10795" b="177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04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Pressure (3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1.45pt;margin-top:19.5pt;width:81.7pt;height:37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Pressure (3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336EE0">
        <w:t xml:space="preserve">You observe the height of mercury in the tube </w:t>
      </w:r>
      <w:proofErr w:type="gramStart"/>
      <w:r w:rsidR="00336EE0">
        <w:t xml:space="preserve">is </w:t>
      </w:r>
      <w:proofErr w:type="gramEnd"/>
      <m:oMath>
        <m:r>
          <w:rPr>
            <w:rFonts w:ascii="Cambria Math" w:hAnsi="Cambria Math"/>
          </w:rPr>
          <m:t>7</m:t>
        </m:r>
        <m:r>
          <w:rPr>
            <w:rFonts w:ascii="Cambria Math" w:hAnsi="Cambria Math"/>
          </w:rPr>
          <m:t>70</m:t>
        </m:r>
        <m:r>
          <w:rPr>
            <w:rFonts w:ascii="Cambria Math" w:hAnsi="Cambria Math"/>
          </w:rPr>
          <m:t xml:space="preserve"> mm</m:t>
        </m:r>
      </m:oMath>
      <w:r w:rsidR="00336EE0">
        <w:t xml:space="preserve">.  Find the atmospheric pressure (hint: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ATM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 ρgh</m:t>
        </m:r>
      </m:oMath>
      <w:r w:rsidR="00336EE0">
        <w:rPr>
          <w:rFonts w:eastAsiaTheme="minorEastAsia"/>
        </w:rPr>
        <w:t>)</w:t>
      </w:r>
    </w:p>
    <w:tbl>
      <w:tblPr>
        <w:tblStyle w:val="TableGrid"/>
        <w:tblpPr w:leftFromText="180" w:rightFromText="180" w:vertAnchor="text" w:horzAnchor="page" w:tblpX="7223" w:tblpY="392"/>
        <w:tblW w:w="0" w:type="auto"/>
        <w:tblLook w:val="04A0" w:firstRow="1" w:lastRow="0" w:firstColumn="1" w:lastColumn="0" w:noHBand="0" w:noVBand="1"/>
      </w:tblPr>
      <w:tblGrid>
        <w:gridCol w:w="2010"/>
        <w:gridCol w:w="1296"/>
        <w:gridCol w:w="1296"/>
      </w:tblGrid>
      <w:tr w:rsidR="00E275C2" w:rsidTr="00E275C2">
        <w:trPr>
          <w:trHeight w:hRule="exact" w:val="432"/>
        </w:trPr>
        <w:tc>
          <w:tcPr>
            <w:tcW w:w="2010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w:r w:rsidRPr="00E275C2">
              <w:rPr>
                <w:b/>
                <w:sz w:val="18"/>
                <w:szCs w:val="18"/>
              </w:rPr>
              <w:t>ARCHIMEDES’ PRINCIPLE</w:t>
            </w:r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sea</m:t>
                    </m:r>
                  </m:sub>
                </m:sSub>
              </m:oMath>
            </m:oMathPara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steel</m:t>
                    </m:r>
                  </m:sub>
                </m:sSub>
              </m:oMath>
            </m:oMathPara>
          </w:p>
        </w:tc>
      </w:tr>
      <w:tr w:rsidR="00E275C2" w:rsidTr="00E275C2">
        <w:trPr>
          <w:trHeight w:hRule="exact" w:val="288"/>
        </w:trPr>
        <w:tc>
          <w:tcPr>
            <w:tcW w:w="2010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B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fluid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displaced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g</m:t>
                </m:r>
              </m:oMath>
            </m:oMathPara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1.025 g/ml</m:t>
                </m:r>
              </m:oMath>
            </m:oMathPara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7.9 g/ml</m:t>
                </m:r>
              </m:oMath>
            </m:oMathPara>
          </w:p>
        </w:tc>
      </w:tr>
    </w:tbl>
    <w:p w:rsidR="00336EE0" w:rsidRPr="00E275C2" w:rsidRDefault="00E275C2" w:rsidP="00E275C2">
      <w:pPr>
        <w:pStyle w:val="ListParagraph"/>
        <w:numPr>
          <w:ilvl w:val="0"/>
          <w:numId w:val="2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w:t xml:space="preserve"> </w:t>
      </w:r>
      <w:r w:rsidR="003823F1"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60FE287" wp14:editId="3A7236C0">
                <wp:simplePos x="0" y="0"/>
                <wp:positionH relativeFrom="column">
                  <wp:posOffset>-399535</wp:posOffset>
                </wp:positionH>
                <wp:positionV relativeFrom="paragraph">
                  <wp:posOffset>547988</wp:posOffset>
                </wp:positionV>
                <wp:extent cx="1036869" cy="477520"/>
                <wp:effectExtent l="0" t="0" r="11430" b="1778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86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Floating Carriers (5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1.45pt;margin-top:43.15pt;width:81.65pt;height:37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Floating Carriers (5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336EE0">
        <w:rPr>
          <w:rFonts w:eastAsiaTheme="minorEastAsia"/>
        </w:rPr>
        <w:t>Remarkably aircraft carriers don’t sink</w:t>
      </w:r>
      <w:r w:rsidR="00367882">
        <w:rPr>
          <w:rFonts w:eastAsiaTheme="minorEastAsia"/>
        </w:rPr>
        <w:t xml:space="preserve"> in the ocean</w:t>
      </w:r>
      <w:r w:rsidR="00336EE0">
        <w:rPr>
          <w:rFonts w:eastAsiaTheme="minorEastAsia"/>
        </w:rPr>
        <w:t>.</w:t>
      </w:r>
      <w:r w:rsidR="00367882">
        <w:rPr>
          <w:rFonts w:eastAsiaTheme="minorEastAsia"/>
        </w:rPr>
        <w:t xml:space="preserve">  Employ Archimedes’ </w:t>
      </w:r>
      <w:r>
        <w:rPr>
          <w:rFonts w:eastAsiaTheme="minorEastAsia"/>
        </w:rPr>
        <w:t xml:space="preserve">Principle </w:t>
      </w:r>
      <w:r w:rsidR="00142DBE">
        <w:rPr>
          <w:rFonts w:eastAsiaTheme="minorEastAsia"/>
        </w:rPr>
        <w:t xml:space="preserve">to explain why.  </w:t>
      </w:r>
      <w:r w:rsidR="00587782">
        <w:rPr>
          <w:rFonts w:eastAsiaTheme="minorEastAsia"/>
        </w:rPr>
        <w:t xml:space="preserve">(Hint:  You may approximate the carrier as a rectangle of area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carrier</m:t>
            </m:r>
          </m:sub>
        </m:sSub>
        <m:r>
          <w:rPr>
            <w:rFonts w:ascii="Cambria Math" w:eastAsiaTheme="minorEastAsia" w:hAnsi="Cambria Math"/>
          </w:rPr>
          <m:t>.</m:t>
        </m:r>
      </m:oMath>
      <w:r w:rsidR="001B4093">
        <w:rPr>
          <w:rFonts w:eastAsiaTheme="minorEastAsia"/>
        </w:rPr>
        <w:t>)</w:t>
      </w:r>
    </w:p>
    <w:p w:rsidR="00E275C2" w:rsidRPr="00C75CF9" w:rsidRDefault="00E275C2" w:rsidP="00E275C2">
      <w:pPr>
        <w:spacing w:afterLines="1000" w:after="2400"/>
        <w:ind w:left="720"/>
      </w:pPr>
    </w:p>
    <w:p w:rsidR="009B3841" w:rsidRPr="009B3841" w:rsidRDefault="009B3841" w:rsidP="00E275C2">
      <w:pPr>
        <w:pStyle w:val="ListParagraph"/>
        <w:numPr>
          <w:ilvl w:val="0"/>
          <w:numId w:val="2"/>
        </w:numPr>
        <w:spacing w:afterLines="100" w:after="240"/>
        <w:contextualSpacing w:val="0"/>
      </w:pPr>
      <w:r>
        <w:rPr>
          <w:rFonts w:eastAsiaTheme="minorEastAsia"/>
        </w:rPr>
        <w:lastRenderedPageBreak/>
        <w:t>Hook’s Law</w:t>
      </w:r>
      <w:proofErr w:type="gramStart"/>
      <w:r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spring</m:t>
            </m:r>
          </m:sub>
        </m:sSub>
        <m:r>
          <w:rPr>
            <w:rFonts w:ascii="Cambria Math" w:eastAsiaTheme="minorEastAsia" w:hAnsi="Cambria Math"/>
          </w:rPr>
          <m:t>= -kx</m:t>
        </m:r>
      </m:oMath>
      <w:r>
        <w:rPr>
          <w:rFonts w:eastAsiaTheme="minorEastAsia"/>
        </w:rPr>
        <w:t>, describes the force exerted on an object by a spring.</w:t>
      </w:r>
    </w:p>
    <w:p w:rsidR="009B3841" w:rsidRPr="009B3841" w:rsidRDefault="003823F1" w:rsidP="00E275C2">
      <w:pPr>
        <w:pStyle w:val="ListParagraph"/>
        <w:numPr>
          <w:ilvl w:val="1"/>
          <w:numId w:val="4"/>
        </w:numPr>
        <w:spacing w:afterLines="100" w:after="24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A435F25" wp14:editId="45A5F013">
                <wp:simplePos x="0" y="0"/>
                <wp:positionH relativeFrom="column">
                  <wp:posOffset>-366584</wp:posOffset>
                </wp:positionH>
                <wp:positionV relativeFrom="paragraph">
                  <wp:posOffset>9731</wp:posOffset>
                </wp:positionV>
                <wp:extent cx="968924" cy="271849"/>
                <wp:effectExtent l="0" t="0" r="22225" b="139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924" cy="271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Pr="003823F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8.85pt;margin-top:.75pt;width:76.3pt;height:21.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Pr="003823F1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rPr>
          <w:rFonts w:eastAsiaTheme="minorEastAsia"/>
        </w:rPr>
        <w:t>An object is attached to a horizontal spring</w:t>
      </w:r>
      <w:r w:rsidR="00292A34">
        <w:rPr>
          <w:rFonts w:eastAsiaTheme="minorEastAsia"/>
        </w:rPr>
        <w:t xml:space="preserve"> and rests on a frictionless surface</w:t>
      </w:r>
      <w:r w:rsidR="009B3841">
        <w:rPr>
          <w:rFonts w:eastAsiaTheme="minorEastAsia"/>
        </w:rPr>
        <w:t xml:space="preserve">.  The spring is displaced from the equilibrium position.  Does the object experience </w:t>
      </w:r>
      <w:r w:rsidR="009B3841">
        <w:rPr>
          <w:rFonts w:eastAsiaTheme="minorEastAsia"/>
          <w:i/>
        </w:rPr>
        <w:t>constant</w:t>
      </w:r>
      <w:r w:rsidR="009B3841">
        <w:rPr>
          <w:rFonts w:eastAsiaTheme="minorEastAsia"/>
        </w:rPr>
        <w:t xml:space="preserve"> acceleration (yes/no)?</w:t>
      </w:r>
    </w:p>
    <w:p w:rsidR="009B3841" w:rsidRPr="009B3841" w:rsidRDefault="003823F1" w:rsidP="00E275C2">
      <w:pPr>
        <w:pStyle w:val="ListParagraph"/>
        <w:numPr>
          <w:ilvl w:val="1"/>
          <w:numId w:val="4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9F7D662" wp14:editId="03E81A0A">
                <wp:simplePos x="0" y="0"/>
                <wp:positionH relativeFrom="column">
                  <wp:posOffset>-365125</wp:posOffset>
                </wp:positionH>
                <wp:positionV relativeFrom="paragraph">
                  <wp:posOffset>271763</wp:posOffset>
                </wp:positionV>
                <wp:extent cx="970812" cy="584887"/>
                <wp:effectExtent l="0" t="0" r="20320" b="247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812" cy="5848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>Free-body Diagram (2pts):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8.75pt;margin-top:21.4pt;width:76.45pt;height:46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Free-body Diagram (2pts):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rPr>
          <w:rFonts w:eastAsiaTheme="minorEastAsia"/>
        </w:rPr>
        <w:t>Draw a free-body diagram describing the situation in part (a).  Remember to include a coordinate system and all force labels.</w:t>
      </w:r>
    </w:p>
    <w:p w:rsidR="009B3841" w:rsidRPr="00FE5BD0" w:rsidRDefault="003823F1" w:rsidP="00E275C2">
      <w:pPr>
        <w:pStyle w:val="ListParagraph"/>
        <w:numPr>
          <w:ilvl w:val="1"/>
          <w:numId w:val="4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A3B9A17" wp14:editId="5B9367DA">
                <wp:simplePos x="0" y="0"/>
                <wp:positionH relativeFrom="column">
                  <wp:posOffset>-366395</wp:posOffset>
                </wp:positionH>
                <wp:positionV relativeFrom="paragraph">
                  <wp:posOffset>251014</wp:posOffset>
                </wp:positionV>
                <wp:extent cx="971859" cy="477520"/>
                <wp:effectExtent l="0" t="0" r="19050" b="1778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85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Explanation (2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28.85pt;margin-top:19.75pt;width:76.5pt;height:37.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Explanation (2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t xml:space="preserve">Using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spring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k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E7E47">
        <w:rPr>
          <w:rFonts w:eastAsiaTheme="minorEastAsia"/>
        </w:rPr>
        <w:t xml:space="preserve"> and </w:t>
      </w:r>
      <w:r w:rsidR="002E7E47">
        <w:rPr>
          <w:rFonts w:eastAsiaTheme="minorEastAsia"/>
          <w:i/>
        </w:rPr>
        <w:t>energy conservation</w:t>
      </w:r>
      <w:r w:rsidR="002E7E47">
        <w:rPr>
          <w:rFonts w:eastAsiaTheme="minorEastAsia"/>
        </w:rPr>
        <w:t xml:space="preserve"> </w:t>
      </w:r>
      <w:r w:rsidR="00F76E4C">
        <w:rPr>
          <w:rFonts w:eastAsiaTheme="minorEastAsia"/>
        </w:rPr>
        <w:t>explain why</w:t>
      </w:r>
      <w:r w:rsidR="002E7E47">
        <w:rPr>
          <w:rFonts w:eastAsiaTheme="minorEastAsia"/>
        </w:rPr>
        <w:t xml:space="preserve"> the </w:t>
      </w:r>
      <w:r w:rsidR="002E7E47">
        <w:rPr>
          <w:rFonts w:eastAsiaTheme="minorEastAsia"/>
          <w:i/>
        </w:rPr>
        <w:t>speed</w:t>
      </w:r>
      <w:r w:rsidR="002E7E47">
        <w:rPr>
          <w:rFonts w:eastAsiaTheme="minorEastAsia"/>
        </w:rPr>
        <w:t xml:space="preserve"> of the object </w:t>
      </w:r>
      <w:r w:rsidR="00F76E4C">
        <w:rPr>
          <w:rFonts w:eastAsiaTheme="minorEastAsia"/>
        </w:rPr>
        <w:t>depends on its</w:t>
      </w:r>
      <w:r w:rsidR="002E7E47">
        <w:rPr>
          <w:rFonts w:eastAsiaTheme="minorEastAsia"/>
        </w:rPr>
        <w:t xml:space="preserve"> </w:t>
      </w:r>
      <w:proofErr w:type="gramStart"/>
      <w:r w:rsidR="002E7E47">
        <w:rPr>
          <w:rFonts w:eastAsiaTheme="minorEastAsia"/>
          <w:i/>
        </w:rPr>
        <w:t xml:space="preserve">position </w:t>
      </w:r>
      <w:proofErr w:type="gramEnd"/>
      <m:oMath>
        <m:r>
          <w:rPr>
            <w:rFonts w:ascii="Cambria Math" w:eastAsiaTheme="minorEastAsia" w:hAnsi="Cambria Math"/>
          </w:rPr>
          <m:t>(x)</m:t>
        </m:r>
      </m:oMath>
      <w:r w:rsidR="002E7E47">
        <w:rPr>
          <w:rFonts w:eastAsiaTheme="minorEastAsia"/>
        </w:rPr>
        <w:t>.</w:t>
      </w:r>
      <w:r w:rsidR="00545641">
        <w:rPr>
          <w:rFonts w:eastAsiaTheme="minorEastAsia"/>
        </w:rPr>
        <w:t xml:space="preserve">  Let the initial displacement of the spring </w:t>
      </w:r>
      <w:proofErr w:type="gramStart"/>
      <w:r w:rsidR="00545641">
        <w:rPr>
          <w:rFonts w:eastAsiaTheme="minorEastAsia"/>
        </w:rPr>
        <w:t xml:space="preserve">be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initial</m:t>
            </m:r>
          </m:sub>
        </m:sSub>
      </m:oMath>
      <w:r w:rsidR="00545641">
        <w:rPr>
          <w:rFonts w:eastAsiaTheme="minorEastAsia"/>
        </w:rPr>
        <w:t>.</w:t>
      </w:r>
    </w:p>
    <w:p w:rsidR="00E43C90" w:rsidRPr="00E43C90" w:rsidRDefault="00FE5BD0" w:rsidP="00E43C90">
      <w:pPr>
        <w:pStyle w:val="ListParagraph"/>
        <w:numPr>
          <w:ilvl w:val="0"/>
          <w:numId w:val="2"/>
        </w:numPr>
        <w:spacing w:afterLines="100" w:after="240"/>
        <w:contextualSpacing w:val="0"/>
      </w:pPr>
      <w:r>
        <w:rPr>
          <w:rFonts w:eastAsiaTheme="minorEastAsia"/>
        </w:rPr>
        <w:t xml:space="preserve">Foucault’s Pendulum is a simple harmonic oscillator.  It was used to demonstrate the rotation of the earth. </w:t>
      </w:r>
    </w:p>
    <w:p w:rsidR="00E43C90" w:rsidRPr="00E43C90" w:rsidRDefault="003823F1" w:rsidP="00E43C90">
      <w:pPr>
        <w:pStyle w:val="ListParagraph"/>
        <w:numPr>
          <w:ilvl w:val="1"/>
          <w:numId w:val="2"/>
        </w:numPr>
        <w:spacing w:afterLines="100" w:after="24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242E837" wp14:editId="2BD33530">
                <wp:simplePos x="0" y="0"/>
                <wp:positionH relativeFrom="column">
                  <wp:posOffset>-366395</wp:posOffset>
                </wp:positionH>
                <wp:positionV relativeFrom="paragraph">
                  <wp:posOffset>3810</wp:posOffset>
                </wp:positionV>
                <wp:extent cx="969010" cy="288290"/>
                <wp:effectExtent l="0" t="0" r="21590" b="1651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Pr="003823F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8.85pt;margin-top:.3pt;width:76.3pt;height:22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Pr="003823F1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Does Foucault’s Pendulum experience constant </w:t>
      </w:r>
      <w:proofErr w:type="gramStart"/>
      <w:r w:rsidR="00F05ECE" w:rsidRPr="00E43C90">
        <w:rPr>
          <w:rFonts w:eastAsiaTheme="minorEastAsia"/>
        </w:rPr>
        <w:t>acceleration</w:t>
      </w:r>
      <w:r w:rsidR="007258FE" w:rsidRPr="00E43C90">
        <w:rPr>
          <w:rFonts w:eastAsiaTheme="minorEastAsia"/>
        </w:rPr>
        <w:t xml:space="preserve">  (</w:t>
      </w:r>
      <w:proofErr w:type="gramEnd"/>
      <w:r w:rsidR="007258FE" w:rsidRPr="00E43C90">
        <w:rPr>
          <w:rFonts w:eastAsiaTheme="minorEastAsia"/>
        </w:rPr>
        <w:t>yes/no)</w:t>
      </w:r>
      <w:r w:rsidR="00F05ECE" w:rsidRPr="00E43C90">
        <w:rPr>
          <w:rFonts w:eastAsiaTheme="minorEastAsia"/>
        </w:rPr>
        <w:t>?</w:t>
      </w:r>
    </w:p>
    <w:p w:rsidR="00E43C90" w:rsidRPr="00E43C90" w:rsidRDefault="003823F1" w:rsidP="00E43C90">
      <w:pPr>
        <w:pStyle w:val="ListParagraph"/>
        <w:numPr>
          <w:ilvl w:val="1"/>
          <w:numId w:val="2"/>
        </w:numPr>
        <w:spacing w:afterLines="700" w:after="168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62376FA" wp14:editId="3998114A">
                <wp:simplePos x="0" y="0"/>
                <wp:positionH relativeFrom="column">
                  <wp:posOffset>-366395</wp:posOffset>
                </wp:positionH>
                <wp:positionV relativeFrom="paragraph">
                  <wp:posOffset>331264</wp:posOffset>
                </wp:positionV>
                <wp:extent cx="969319" cy="428368"/>
                <wp:effectExtent l="0" t="0" r="21590" b="1016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319" cy="428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Period (2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8.85pt;margin-top:26.1pt;width:76.3pt;height:33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Period (2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If the pendulum length </w:t>
      </w:r>
      <w:proofErr w:type="gramStart"/>
      <w:r w:rsidR="00F05ECE" w:rsidRPr="00E43C90">
        <w:rPr>
          <w:rFonts w:eastAsiaTheme="minorEastAsia"/>
        </w:rPr>
        <w:t xml:space="preserve">is </w:t>
      </w:r>
      <w:proofErr w:type="gramEnd"/>
      <m:oMath>
        <m:r>
          <w:rPr>
            <w:rFonts w:ascii="Cambria Math" w:eastAsiaTheme="minorEastAsia" w:hAnsi="Cambria Math"/>
          </w:rPr>
          <m:t>20</m:t>
        </m:r>
        <m:r>
          <w:rPr>
            <w:rFonts w:ascii="Cambria Math" w:eastAsiaTheme="minorEastAsia" w:hAnsi="Cambria Math"/>
          </w:rPr>
          <m:t xml:space="preserve"> m</m:t>
        </m:r>
      </m:oMath>
      <w:r w:rsidR="00F05ECE" w:rsidRPr="00E43C90">
        <w:rPr>
          <w:rFonts w:eastAsiaTheme="minorEastAsia"/>
        </w:rPr>
        <w:t xml:space="preserve">, use </w:t>
      </w:r>
      <m:oMath>
        <m:r>
          <w:rPr>
            <w:rFonts w:ascii="Cambria Math" w:eastAsiaTheme="minorEastAsia" w:hAnsi="Cambria Math"/>
          </w:rPr>
          <m:t>T=2π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g</m:t>
                </m:r>
              </m:den>
            </m:f>
          </m:e>
        </m:rad>
      </m:oMath>
      <w:r w:rsidR="00F05ECE" w:rsidRPr="00E43C90">
        <w:rPr>
          <w:rFonts w:eastAsiaTheme="minorEastAsia"/>
        </w:rPr>
        <w:t xml:space="preserve"> to find the period of the pendulum’s swing.</w:t>
      </w:r>
    </w:p>
    <w:p w:rsidR="00F05ECE" w:rsidRPr="00F05ECE" w:rsidRDefault="003823F1" w:rsidP="00E43C90">
      <w:pPr>
        <w:pStyle w:val="ListParagraph"/>
        <w:numPr>
          <w:ilvl w:val="1"/>
          <w:numId w:val="2"/>
        </w:numPr>
        <w:spacing w:afterLines="100" w:after="24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FD793E4" wp14:editId="2C515544">
                <wp:simplePos x="0" y="0"/>
                <wp:positionH relativeFrom="column">
                  <wp:posOffset>-366584</wp:posOffset>
                </wp:positionH>
                <wp:positionV relativeFrom="paragraph">
                  <wp:posOffset>158287</wp:posOffset>
                </wp:positionV>
                <wp:extent cx="969319" cy="477520"/>
                <wp:effectExtent l="0" t="0" r="21590" b="1778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31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B06365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18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18"/>
                                    </w:rPr>
                                    <m:t>new</m:t>
                                  </m:r>
                                </m:sub>
                              </m:sSub>
                            </m:oMath>
                            <w:r w:rsidR="003823F1" w:rsidRPr="003823F1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 xml:space="preserve"> (2 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28.85pt;margin-top:12.45pt;width:76.3pt;height:37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">
                <v:textbox>
                  <w:txbxContent>
                    <w:p w:rsidR="003823F1" w:rsidRPr="003823F1" w:rsidRDefault="00B06365" w:rsidP="003823F1">
                      <w:pPr>
                        <w:rPr>
                          <w:sz w:val="18"/>
                          <w:szCs w:val="1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new</m:t>
                            </m:r>
                          </m:sub>
                        </m:sSub>
                      </m:oMath>
                      <w:r w:rsidR="003823F1" w:rsidRPr="003823F1">
                        <w:rPr>
                          <w:rFonts w:eastAsiaTheme="minorEastAsia"/>
                          <w:sz w:val="18"/>
                          <w:szCs w:val="18"/>
                        </w:rPr>
                        <w:t xml:space="preserve"> (2 pts):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Now take your Foucault’s Pendulum to another planet.  You want to measure the acceleration of gravity.  You set up your pendulum and notice </w:t>
      </w:r>
      <w:proofErr w:type="gramStart"/>
      <w:r w:rsidR="00F05ECE" w:rsidRPr="00E43C90">
        <w:rPr>
          <w:rFonts w:eastAsiaTheme="minorEastAsia"/>
        </w:rPr>
        <w:t xml:space="preserve">that </w:t>
      </w:r>
      <w:proofErr w:type="gramEnd"/>
      <m:oMath>
        <m:r>
          <w:rPr>
            <w:rFonts w:ascii="Cambria Math" w:eastAsiaTheme="minorEastAsia" w:hAnsi="Cambria Math"/>
          </w:rPr>
          <m:t>T</m:t>
        </m:r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2</m:t>
        </m:r>
        <w:bookmarkStart w:id="0" w:name="_GoBack"/>
        <w:bookmarkEnd w:id="0"/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Earth</m:t>
            </m:r>
          </m:sub>
        </m:sSub>
      </m:oMath>
      <w:r w:rsidR="00F05ECE" w:rsidRPr="00E43C90">
        <w:rPr>
          <w:rFonts w:eastAsiaTheme="minorEastAsia"/>
        </w:rPr>
        <w:t>.  What is the acceleration of gravity on the new planet</w:t>
      </w:r>
      <w:proofErr w:type="gramStart"/>
      <w:r w:rsidR="00F05ECE" w:rsidRPr="00E43C90"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g</m:t>
            </m:r>
          </m:e>
          <m:sub>
            <m:r>
              <w:rPr>
                <w:rFonts w:ascii="Cambria Math" w:eastAsiaTheme="minorEastAsia" w:hAnsi="Cambria Math"/>
              </w:rPr>
              <m:t>new</m:t>
            </m:r>
          </m:sub>
        </m:sSub>
      </m:oMath>
      <w:r w:rsidR="00F05ECE" w:rsidRPr="00E43C90">
        <w:rPr>
          <w:rFonts w:eastAsiaTheme="minorEastAsia"/>
        </w:rPr>
        <w:t>?</w:t>
      </w:r>
    </w:p>
    <w:p w:rsidR="00F05ECE" w:rsidRPr="007640FC" w:rsidRDefault="00F05ECE" w:rsidP="00F05ECE">
      <w:pPr>
        <w:pStyle w:val="ListParagraph"/>
        <w:spacing w:afterLines="1000" w:after="2400"/>
        <w:contextualSpacing w:val="0"/>
      </w:pPr>
    </w:p>
    <w:sectPr w:rsidR="00F05ECE" w:rsidRPr="007640FC" w:rsidSect="004A74F6">
      <w:headerReference w:type="default" r:id="rId10"/>
      <w:footerReference w:type="default" r:id="rId11"/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D4" w:rsidRDefault="00326AD4" w:rsidP="00326AD4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B06365">
      <w:rPr>
        <w:noProof/>
      </w:rPr>
      <w:t>1</w:t>
    </w:r>
    <w:r w:rsidRPr="00786F47"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B06365">
      <w:rPr>
        <w:noProof/>
      </w:rPr>
      <w:t>2</w:t>
    </w:r>
    <w:r>
      <w:rPr>
        <w:noProof/>
      </w:rPr>
      <w:fldChar w:fldCharType="end"/>
    </w:r>
  </w:p>
  <w:p w:rsidR="00326AD4" w:rsidRDefault="00326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D4" w:rsidRDefault="00326AD4" w:rsidP="00326AD4">
    <w:pPr>
      <w:pStyle w:val="Header"/>
    </w:pPr>
    <w:r>
      <w:t>PHYSICS 101</w:t>
    </w:r>
    <w:r>
      <w:ptab w:relativeTo="margin" w:alignment="center" w:leader="none"/>
    </w:r>
    <w:r>
      <w:t>Week 12</w:t>
    </w:r>
    <w:r>
      <w:t xml:space="preserve"> </w:t>
    </w:r>
    <w:r>
      <w:ptab w:relativeTo="margin" w:alignment="right" w:leader="none"/>
    </w:r>
    <w:r>
      <w:t>Quiz 9</w:t>
    </w:r>
    <w:r w:rsidR="007D19A9">
      <w:t xml:space="preserve">, Form </w:t>
    </w:r>
    <w:r w:rsidR="00F554F7">
      <w:t>D</w:t>
    </w:r>
  </w:p>
  <w:p w:rsidR="00326AD4" w:rsidRDefault="00326A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FB50F122"/>
    <w:lvl w:ilvl="0" w:tplc="D9425AA6">
      <w:start w:val="1"/>
      <w:numFmt w:val="decimal"/>
      <w:lvlText w:val="%1."/>
      <w:lvlJc w:val="left"/>
      <w:pPr>
        <w:ind w:left="720" w:hanging="360"/>
      </w:pPr>
    </w:lvl>
    <w:lvl w:ilvl="1" w:tplc="82EAE126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11043"/>
    <w:multiLevelType w:val="hybridMultilevel"/>
    <w:tmpl w:val="51E8C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A267678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 w:hint="default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lvl w:ilvl="0" w:tplc="0409000F">
        <w:start w:val="1"/>
        <w:numFmt w:val="lowerLetter"/>
        <w:lvlText w:val="%1."/>
        <w:lvlJc w:val="left"/>
        <w:pPr>
          <w:ind w:left="1440" w:hanging="360"/>
        </w:pPr>
        <w:rPr>
          <w:rFonts w:asciiTheme="minorHAnsi" w:eastAsiaTheme="minorHAnsi" w:hAnsiTheme="minorHAnsi" w:cstheme="minorBidi" w:hint="default"/>
          <w:color w:val="auto"/>
        </w:rPr>
      </w:lvl>
    </w:lvlOverride>
    <w:lvlOverride w:ilvl="1">
      <w:lvl w:ilvl="1" w:tplc="DA267678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06E46"/>
    <w:rsid w:val="00010202"/>
    <w:rsid w:val="00017C24"/>
    <w:rsid w:val="000357B0"/>
    <w:rsid w:val="000507C6"/>
    <w:rsid w:val="000507F4"/>
    <w:rsid w:val="00052160"/>
    <w:rsid w:val="000542E6"/>
    <w:rsid w:val="00054364"/>
    <w:rsid w:val="00066C40"/>
    <w:rsid w:val="000708A0"/>
    <w:rsid w:val="0008521B"/>
    <w:rsid w:val="000927BA"/>
    <w:rsid w:val="00094F11"/>
    <w:rsid w:val="00095E27"/>
    <w:rsid w:val="000A22B7"/>
    <w:rsid w:val="000B2986"/>
    <w:rsid w:val="000B4FBE"/>
    <w:rsid w:val="000B7F7A"/>
    <w:rsid w:val="000C24FE"/>
    <w:rsid w:val="000C3785"/>
    <w:rsid w:val="000C4CF4"/>
    <w:rsid w:val="000C50BA"/>
    <w:rsid w:val="000D29E3"/>
    <w:rsid w:val="000E571A"/>
    <w:rsid w:val="0010104A"/>
    <w:rsid w:val="001041AF"/>
    <w:rsid w:val="00123847"/>
    <w:rsid w:val="00127F0E"/>
    <w:rsid w:val="00133361"/>
    <w:rsid w:val="00134747"/>
    <w:rsid w:val="00137668"/>
    <w:rsid w:val="00142DBE"/>
    <w:rsid w:val="0015473C"/>
    <w:rsid w:val="001617C3"/>
    <w:rsid w:val="00161AAA"/>
    <w:rsid w:val="00171C7A"/>
    <w:rsid w:val="00173F15"/>
    <w:rsid w:val="00174163"/>
    <w:rsid w:val="00174FC5"/>
    <w:rsid w:val="00183C54"/>
    <w:rsid w:val="001872A0"/>
    <w:rsid w:val="0019067A"/>
    <w:rsid w:val="00192CCA"/>
    <w:rsid w:val="001A15E5"/>
    <w:rsid w:val="001B4093"/>
    <w:rsid w:val="001C0132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7585C"/>
    <w:rsid w:val="002872A7"/>
    <w:rsid w:val="00287920"/>
    <w:rsid w:val="00292A34"/>
    <w:rsid w:val="00294A46"/>
    <w:rsid w:val="002A5D8E"/>
    <w:rsid w:val="002B0BB2"/>
    <w:rsid w:val="002B5478"/>
    <w:rsid w:val="002E6E0E"/>
    <w:rsid w:val="002E7E47"/>
    <w:rsid w:val="002F3208"/>
    <w:rsid w:val="002F341F"/>
    <w:rsid w:val="002F4D49"/>
    <w:rsid w:val="0030207D"/>
    <w:rsid w:val="00306A48"/>
    <w:rsid w:val="00326AD4"/>
    <w:rsid w:val="00327D62"/>
    <w:rsid w:val="00336EE0"/>
    <w:rsid w:val="00337115"/>
    <w:rsid w:val="00340623"/>
    <w:rsid w:val="0034276F"/>
    <w:rsid w:val="00342D2F"/>
    <w:rsid w:val="00345142"/>
    <w:rsid w:val="00350123"/>
    <w:rsid w:val="00367882"/>
    <w:rsid w:val="003706EB"/>
    <w:rsid w:val="0037178F"/>
    <w:rsid w:val="00375BE3"/>
    <w:rsid w:val="0038175B"/>
    <w:rsid w:val="003823F1"/>
    <w:rsid w:val="00383ABE"/>
    <w:rsid w:val="003878F6"/>
    <w:rsid w:val="0039051C"/>
    <w:rsid w:val="003A3A67"/>
    <w:rsid w:val="003B5294"/>
    <w:rsid w:val="003D406E"/>
    <w:rsid w:val="003F0AA9"/>
    <w:rsid w:val="00401CB8"/>
    <w:rsid w:val="004100BE"/>
    <w:rsid w:val="00431418"/>
    <w:rsid w:val="004461CD"/>
    <w:rsid w:val="004468D2"/>
    <w:rsid w:val="00462733"/>
    <w:rsid w:val="00466CF7"/>
    <w:rsid w:val="00477D4A"/>
    <w:rsid w:val="0048198D"/>
    <w:rsid w:val="00482C0D"/>
    <w:rsid w:val="00483C02"/>
    <w:rsid w:val="004852FC"/>
    <w:rsid w:val="004A74F6"/>
    <w:rsid w:val="004C2FED"/>
    <w:rsid w:val="004D5031"/>
    <w:rsid w:val="004E1B20"/>
    <w:rsid w:val="004F04A4"/>
    <w:rsid w:val="00506536"/>
    <w:rsid w:val="00507A69"/>
    <w:rsid w:val="00512AA1"/>
    <w:rsid w:val="00526AB1"/>
    <w:rsid w:val="00535BB7"/>
    <w:rsid w:val="00545641"/>
    <w:rsid w:val="005515E6"/>
    <w:rsid w:val="00553AFD"/>
    <w:rsid w:val="005621FA"/>
    <w:rsid w:val="00570880"/>
    <w:rsid w:val="00586E21"/>
    <w:rsid w:val="00587782"/>
    <w:rsid w:val="0059542B"/>
    <w:rsid w:val="005B7ACA"/>
    <w:rsid w:val="005D1D4E"/>
    <w:rsid w:val="005E26CF"/>
    <w:rsid w:val="005E46F2"/>
    <w:rsid w:val="005F34BC"/>
    <w:rsid w:val="005F378F"/>
    <w:rsid w:val="006075C6"/>
    <w:rsid w:val="006137DD"/>
    <w:rsid w:val="006246C1"/>
    <w:rsid w:val="0062769F"/>
    <w:rsid w:val="00636777"/>
    <w:rsid w:val="0064284B"/>
    <w:rsid w:val="00642F94"/>
    <w:rsid w:val="0064371A"/>
    <w:rsid w:val="00654119"/>
    <w:rsid w:val="00685727"/>
    <w:rsid w:val="006874F2"/>
    <w:rsid w:val="006901EA"/>
    <w:rsid w:val="00696F08"/>
    <w:rsid w:val="006A034E"/>
    <w:rsid w:val="006A72CA"/>
    <w:rsid w:val="006B1C1A"/>
    <w:rsid w:val="006D1776"/>
    <w:rsid w:val="006E140C"/>
    <w:rsid w:val="006E1430"/>
    <w:rsid w:val="006F5687"/>
    <w:rsid w:val="006F6A48"/>
    <w:rsid w:val="00702AF0"/>
    <w:rsid w:val="00707C35"/>
    <w:rsid w:val="00715C1B"/>
    <w:rsid w:val="007258FE"/>
    <w:rsid w:val="00726008"/>
    <w:rsid w:val="00733743"/>
    <w:rsid w:val="00746563"/>
    <w:rsid w:val="007537A2"/>
    <w:rsid w:val="00754C88"/>
    <w:rsid w:val="007640FC"/>
    <w:rsid w:val="007642D9"/>
    <w:rsid w:val="00765238"/>
    <w:rsid w:val="00765BD6"/>
    <w:rsid w:val="00770ED9"/>
    <w:rsid w:val="00777BD6"/>
    <w:rsid w:val="00786F47"/>
    <w:rsid w:val="007919BB"/>
    <w:rsid w:val="007B2BDA"/>
    <w:rsid w:val="007B30BD"/>
    <w:rsid w:val="007B4B64"/>
    <w:rsid w:val="007B72DE"/>
    <w:rsid w:val="007C6279"/>
    <w:rsid w:val="007D19A9"/>
    <w:rsid w:val="007D69FA"/>
    <w:rsid w:val="007F09DC"/>
    <w:rsid w:val="00800262"/>
    <w:rsid w:val="00801070"/>
    <w:rsid w:val="00801563"/>
    <w:rsid w:val="00802333"/>
    <w:rsid w:val="00802FA3"/>
    <w:rsid w:val="008127A6"/>
    <w:rsid w:val="0081284C"/>
    <w:rsid w:val="00826BFE"/>
    <w:rsid w:val="00827404"/>
    <w:rsid w:val="00840F60"/>
    <w:rsid w:val="00860539"/>
    <w:rsid w:val="008655F2"/>
    <w:rsid w:val="00865E88"/>
    <w:rsid w:val="00866054"/>
    <w:rsid w:val="00884077"/>
    <w:rsid w:val="00896127"/>
    <w:rsid w:val="008A3CA4"/>
    <w:rsid w:val="008A608B"/>
    <w:rsid w:val="008B67C6"/>
    <w:rsid w:val="008D544C"/>
    <w:rsid w:val="008E398C"/>
    <w:rsid w:val="008F7D57"/>
    <w:rsid w:val="009000D2"/>
    <w:rsid w:val="00902A52"/>
    <w:rsid w:val="00915A69"/>
    <w:rsid w:val="009476C4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B3841"/>
    <w:rsid w:val="009C0A62"/>
    <w:rsid w:val="009C2F72"/>
    <w:rsid w:val="009D145F"/>
    <w:rsid w:val="009D6A40"/>
    <w:rsid w:val="009E0974"/>
    <w:rsid w:val="009F6FB7"/>
    <w:rsid w:val="00A0196E"/>
    <w:rsid w:val="00A025DA"/>
    <w:rsid w:val="00A05A20"/>
    <w:rsid w:val="00A158EB"/>
    <w:rsid w:val="00A21040"/>
    <w:rsid w:val="00A53B31"/>
    <w:rsid w:val="00A67EC7"/>
    <w:rsid w:val="00A7455B"/>
    <w:rsid w:val="00A74FC8"/>
    <w:rsid w:val="00A91648"/>
    <w:rsid w:val="00A9396D"/>
    <w:rsid w:val="00AA1CB9"/>
    <w:rsid w:val="00AA3DB2"/>
    <w:rsid w:val="00AA74D3"/>
    <w:rsid w:val="00AB7472"/>
    <w:rsid w:val="00AC6998"/>
    <w:rsid w:val="00AD2ED9"/>
    <w:rsid w:val="00AF2F04"/>
    <w:rsid w:val="00B030B3"/>
    <w:rsid w:val="00B04E02"/>
    <w:rsid w:val="00B0541C"/>
    <w:rsid w:val="00B06365"/>
    <w:rsid w:val="00B07D97"/>
    <w:rsid w:val="00B2774D"/>
    <w:rsid w:val="00B27D3B"/>
    <w:rsid w:val="00B30FDB"/>
    <w:rsid w:val="00B31039"/>
    <w:rsid w:val="00B3498C"/>
    <w:rsid w:val="00B34BD9"/>
    <w:rsid w:val="00B4389B"/>
    <w:rsid w:val="00B44160"/>
    <w:rsid w:val="00B44B98"/>
    <w:rsid w:val="00B465C7"/>
    <w:rsid w:val="00B46F8C"/>
    <w:rsid w:val="00B507BA"/>
    <w:rsid w:val="00B52146"/>
    <w:rsid w:val="00B56BD4"/>
    <w:rsid w:val="00B60E1A"/>
    <w:rsid w:val="00B761AC"/>
    <w:rsid w:val="00B8039E"/>
    <w:rsid w:val="00B81BE3"/>
    <w:rsid w:val="00B830A9"/>
    <w:rsid w:val="00B907AC"/>
    <w:rsid w:val="00B91552"/>
    <w:rsid w:val="00B936DF"/>
    <w:rsid w:val="00B94A4B"/>
    <w:rsid w:val="00BA2B3B"/>
    <w:rsid w:val="00BA35F4"/>
    <w:rsid w:val="00BC6E60"/>
    <w:rsid w:val="00BC79FE"/>
    <w:rsid w:val="00BD20CD"/>
    <w:rsid w:val="00BD4262"/>
    <w:rsid w:val="00BE698A"/>
    <w:rsid w:val="00BF3CFB"/>
    <w:rsid w:val="00C03D08"/>
    <w:rsid w:val="00C121DA"/>
    <w:rsid w:val="00C12AE1"/>
    <w:rsid w:val="00C35197"/>
    <w:rsid w:val="00C53B52"/>
    <w:rsid w:val="00C6268E"/>
    <w:rsid w:val="00C66812"/>
    <w:rsid w:val="00C66A68"/>
    <w:rsid w:val="00C7030C"/>
    <w:rsid w:val="00C743F5"/>
    <w:rsid w:val="00C759EA"/>
    <w:rsid w:val="00C75CF9"/>
    <w:rsid w:val="00C815CA"/>
    <w:rsid w:val="00C81881"/>
    <w:rsid w:val="00C831E0"/>
    <w:rsid w:val="00CA7FFC"/>
    <w:rsid w:val="00CC59B1"/>
    <w:rsid w:val="00CD1A3A"/>
    <w:rsid w:val="00CE4151"/>
    <w:rsid w:val="00CE4BB7"/>
    <w:rsid w:val="00D02939"/>
    <w:rsid w:val="00D21F36"/>
    <w:rsid w:val="00D26E1D"/>
    <w:rsid w:val="00D57049"/>
    <w:rsid w:val="00D71632"/>
    <w:rsid w:val="00D87AFA"/>
    <w:rsid w:val="00DB5DAA"/>
    <w:rsid w:val="00DC3870"/>
    <w:rsid w:val="00DC5D37"/>
    <w:rsid w:val="00DE1E75"/>
    <w:rsid w:val="00DE4824"/>
    <w:rsid w:val="00DF3150"/>
    <w:rsid w:val="00DF5B2D"/>
    <w:rsid w:val="00E025D0"/>
    <w:rsid w:val="00E11499"/>
    <w:rsid w:val="00E11AB4"/>
    <w:rsid w:val="00E275C2"/>
    <w:rsid w:val="00E2779F"/>
    <w:rsid w:val="00E35042"/>
    <w:rsid w:val="00E4103E"/>
    <w:rsid w:val="00E4220C"/>
    <w:rsid w:val="00E43C90"/>
    <w:rsid w:val="00E52092"/>
    <w:rsid w:val="00E57BB6"/>
    <w:rsid w:val="00E92459"/>
    <w:rsid w:val="00EE35F8"/>
    <w:rsid w:val="00EE4EB4"/>
    <w:rsid w:val="00F05ECE"/>
    <w:rsid w:val="00F14207"/>
    <w:rsid w:val="00F24F34"/>
    <w:rsid w:val="00F25726"/>
    <w:rsid w:val="00F31DAA"/>
    <w:rsid w:val="00F5455E"/>
    <w:rsid w:val="00F551DD"/>
    <w:rsid w:val="00F554F7"/>
    <w:rsid w:val="00F572E6"/>
    <w:rsid w:val="00F651A6"/>
    <w:rsid w:val="00F71E0D"/>
    <w:rsid w:val="00F73EF4"/>
    <w:rsid w:val="00F76E4C"/>
    <w:rsid w:val="00F84C89"/>
    <w:rsid w:val="00FA3D16"/>
    <w:rsid w:val="00FA522F"/>
    <w:rsid w:val="00FB0616"/>
    <w:rsid w:val="00FB16FC"/>
    <w:rsid w:val="00FB28BC"/>
    <w:rsid w:val="00FB44B9"/>
    <w:rsid w:val="00FB50BF"/>
    <w:rsid w:val="00FE31DD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4127C-CCB7-46CF-B550-C17CB6992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4</cp:revision>
  <cp:lastPrinted>2013-11-11T18:17:00Z</cp:lastPrinted>
  <dcterms:created xsi:type="dcterms:W3CDTF">2013-11-11T18:16:00Z</dcterms:created>
  <dcterms:modified xsi:type="dcterms:W3CDTF">2013-11-11T18:18:00Z</dcterms:modified>
</cp:coreProperties>
</file>