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66B64" w14:textId="77777777" w:rsidR="001C696E" w:rsidRPr="003A48D8" w:rsidRDefault="001C696E">
      <w:pPr>
        <w:rPr>
          <w:b/>
          <w:sz w:val="32"/>
        </w:rPr>
      </w:pPr>
      <w:r w:rsidRPr="003A48D8">
        <w:rPr>
          <w:b/>
          <w:sz w:val="32"/>
        </w:rPr>
        <w:t>Reflecting and Exploring engineering.</w:t>
      </w:r>
    </w:p>
    <w:p w14:paraId="1302A669" w14:textId="77777777" w:rsidR="001C696E" w:rsidRPr="001C696E" w:rsidRDefault="001C696E">
      <w:pPr>
        <w:rPr>
          <w:b/>
          <w:sz w:val="24"/>
        </w:rPr>
      </w:pPr>
      <w:r>
        <w:rPr>
          <w:b/>
          <w:sz w:val="24"/>
        </w:rPr>
        <w:t xml:space="preserve">Before meeting with an advisor, </w:t>
      </w:r>
      <w:r w:rsidR="00431DF9">
        <w:rPr>
          <w:b/>
          <w:sz w:val="24"/>
        </w:rPr>
        <w:t xml:space="preserve">please </w:t>
      </w:r>
      <w:r>
        <w:rPr>
          <w:b/>
          <w:sz w:val="24"/>
        </w:rPr>
        <w:t xml:space="preserve">take </w:t>
      </w:r>
      <w:r w:rsidR="003C2689">
        <w:rPr>
          <w:b/>
          <w:sz w:val="24"/>
        </w:rPr>
        <w:t>time</w:t>
      </w:r>
      <w:r>
        <w:rPr>
          <w:b/>
          <w:sz w:val="24"/>
        </w:rPr>
        <w:t xml:space="preserve"> to reflect on the following:</w:t>
      </w:r>
    </w:p>
    <w:p w14:paraId="67B6BDC5" w14:textId="77777777" w:rsidR="003A48D8" w:rsidRDefault="001C696E">
      <w:pPr>
        <w:rPr>
          <w:rFonts w:eastAsia="Times New Roman" w:cs="Times New Roman"/>
          <w:szCs w:val="24"/>
        </w:rPr>
      </w:pPr>
      <w:r w:rsidRPr="001C696E">
        <w:rPr>
          <w:rFonts w:eastAsia="Times New Roman" w:cs="Times New Roman"/>
          <w:szCs w:val="24"/>
        </w:rPr>
        <w:t xml:space="preserve">What is something you find interesting in one of your recent math, science, or engineering classes? </w:t>
      </w:r>
    </w:p>
    <w:p w14:paraId="689B0E2C" w14:textId="77777777" w:rsidR="003A48D8" w:rsidRPr="001C696E" w:rsidRDefault="003A48D8">
      <w:pPr>
        <w:rPr>
          <w:rFonts w:eastAsia="Times New Roman" w:cs="Times New Roman"/>
          <w:szCs w:val="24"/>
        </w:rPr>
      </w:pPr>
    </w:p>
    <w:p w14:paraId="1F7BA57F" w14:textId="77777777" w:rsidR="001C696E" w:rsidRDefault="001C696E">
      <w:pPr>
        <w:rPr>
          <w:rFonts w:eastAsia="Times New Roman" w:cs="Times New Roman"/>
          <w:szCs w:val="24"/>
        </w:rPr>
      </w:pPr>
      <w:r w:rsidRPr="001C696E">
        <w:rPr>
          <w:rFonts w:eastAsia="Times New Roman" w:cs="Times New Roman"/>
          <w:szCs w:val="24"/>
        </w:rPr>
        <w:t>What is something related to technology, engineering, or science that you recently got excited about? Why is it interesting to you?</w:t>
      </w:r>
    </w:p>
    <w:p w14:paraId="6588C81C" w14:textId="77777777" w:rsidR="003A48D8" w:rsidRPr="001C696E" w:rsidRDefault="003A48D8">
      <w:pPr>
        <w:rPr>
          <w:rFonts w:eastAsia="Times New Roman" w:cs="Times New Roman"/>
          <w:szCs w:val="24"/>
        </w:rPr>
      </w:pPr>
    </w:p>
    <w:p w14:paraId="4B71C53E" w14:textId="77777777" w:rsidR="001C696E" w:rsidRDefault="001C696E">
      <w:pPr>
        <w:rPr>
          <w:rFonts w:eastAsia="Times New Roman" w:cs="Times New Roman"/>
          <w:szCs w:val="24"/>
        </w:rPr>
      </w:pPr>
      <w:r w:rsidRPr="001C696E">
        <w:rPr>
          <w:rFonts w:eastAsia="Times New Roman" w:cs="Times New Roman"/>
          <w:szCs w:val="24"/>
        </w:rPr>
        <w:t>List a few of the industries/companies/laboratories you find interesting. What product or service produced do you find especially compelling?</w:t>
      </w:r>
    </w:p>
    <w:p w14:paraId="66A8CB04" w14:textId="77777777" w:rsidR="003A48D8" w:rsidRPr="001C696E" w:rsidRDefault="003A48D8">
      <w:pPr>
        <w:rPr>
          <w:rFonts w:eastAsia="Times New Roman" w:cs="Times New Roman"/>
          <w:szCs w:val="24"/>
        </w:rPr>
      </w:pPr>
    </w:p>
    <w:p w14:paraId="74813D14" w14:textId="77777777" w:rsidR="001C696E" w:rsidRDefault="001C696E" w:rsidP="001C696E">
      <w:pPr>
        <w:spacing w:after="0" w:line="240" w:lineRule="auto"/>
        <w:rPr>
          <w:rFonts w:eastAsia="Times New Roman" w:cs="Times New Roman"/>
          <w:szCs w:val="24"/>
        </w:rPr>
      </w:pPr>
      <w:r w:rsidRPr="001C696E">
        <w:rPr>
          <w:rFonts w:eastAsia="Times New Roman" w:cs="Times New Roman"/>
          <w:szCs w:val="24"/>
        </w:rPr>
        <w:t>What type of work do you want to do in your career soon after graduation? (Don’t worry about the job title, just describe the type of work/responsibilities you are looking forward to exploring)</w:t>
      </w:r>
    </w:p>
    <w:p w14:paraId="1D11264C" w14:textId="77777777" w:rsidR="003A48D8" w:rsidRPr="001C696E" w:rsidRDefault="003A48D8" w:rsidP="001C696E">
      <w:pPr>
        <w:spacing w:after="0" w:line="240" w:lineRule="auto"/>
        <w:rPr>
          <w:rFonts w:eastAsia="Times New Roman" w:cs="Times New Roman"/>
          <w:szCs w:val="24"/>
        </w:rPr>
      </w:pPr>
    </w:p>
    <w:p w14:paraId="35F6F92B" w14:textId="77777777" w:rsidR="001C696E" w:rsidRDefault="001C696E" w:rsidP="001C696E">
      <w:pPr>
        <w:spacing w:after="0" w:line="240" w:lineRule="auto"/>
      </w:pPr>
    </w:p>
    <w:p w14:paraId="5EC1AC01" w14:textId="77777777" w:rsidR="001C696E" w:rsidRDefault="001C696E" w:rsidP="001C696E">
      <w:pPr>
        <w:spacing w:after="0" w:line="240" w:lineRule="auto"/>
        <w:rPr>
          <w:rFonts w:eastAsia="Times New Roman" w:cs="Times New Roman"/>
          <w:szCs w:val="24"/>
        </w:rPr>
      </w:pPr>
      <w:r w:rsidRPr="001C696E">
        <w:rPr>
          <w:rFonts w:eastAsia="Times New Roman" w:cs="Times New Roman"/>
          <w:szCs w:val="24"/>
        </w:rPr>
        <w:t xml:space="preserve">What field (e.g., robotics, alternative energies, </w:t>
      </w:r>
      <w:r w:rsidR="003A48D8" w:rsidRPr="001C696E">
        <w:rPr>
          <w:rFonts w:eastAsia="Times New Roman" w:cs="Times New Roman"/>
          <w:szCs w:val="24"/>
        </w:rPr>
        <w:t>and prosthetics</w:t>
      </w:r>
      <w:r w:rsidRPr="001C696E">
        <w:rPr>
          <w:rFonts w:eastAsia="Times New Roman" w:cs="Times New Roman"/>
          <w:szCs w:val="24"/>
        </w:rPr>
        <w:t>) would you like to work in, and how would different majors contribute to that field?</w:t>
      </w:r>
    </w:p>
    <w:p w14:paraId="46F083D8" w14:textId="77777777" w:rsidR="003A48D8" w:rsidRPr="001C696E" w:rsidRDefault="003A48D8" w:rsidP="001C696E">
      <w:pPr>
        <w:spacing w:after="0" w:line="240" w:lineRule="auto"/>
        <w:rPr>
          <w:rFonts w:eastAsia="Times New Roman" w:cs="Times New Roman"/>
          <w:szCs w:val="24"/>
        </w:rPr>
      </w:pPr>
    </w:p>
    <w:p w14:paraId="13FEDB60" w14:textId="77777777" w:rsidR="001C696E" w:rsidRDefault="001C696E"/>
    <w:p w14:paraId="3332A68D" w14:textId="77777777" w:rsidR="003A48D8" w:rsidRDefault="001C696E" w:rsidP="003A48D8">
      <w:r>
        <w:t>Which majors are you interested in/not interested in? For each major, explain why it is/is not interesting to you</w:t>
      </w:r>
      <w:r w:rsidR="003A48D8">
        <w:t xml:space="preserve"> (see next page)</w:t>
      </w:r>
      <w:r>
        <w:t xml:space="preserve">. Keep in mind that many areas cross over different majors. It might be useful to check the concentration of classes for certain majors. </w:t>
      </w:r>
      <w:r w:rsidR="003A48D8">
        <w:t>For example, r</w:t>
      </w:r>
      <w:r>
        <w:t xml:space="preserve">obotics may be studied </w:t>
      </w:r>
      <w:r w:rsidR="003A48D8">
        <w:t>in any of ME, EM, EE/COMPE, CS, SED, I</w:t>
      </w:r>
      <w:r>
        <w:t xml:space="preserve">E, </w:t>
      </w:r>
      <w:r w:rsidR="003A48D8">
        <w:t xml:space="preserve">and </w:t>
      </w:r>
      <w:r>
        <w:t>BIOE, depending of what angle you wish to see emphasized</w:t>
      </w:r>
      <w:r w:rsidR="00431DF9">
        <w:t>.</w:t>
      </w:r>
      <w:r>
        <w:t xml:space="preserve"> </w:t>
      </w:r>
      <w:r w:rsidR="003A48D8">
        <w:t>ME, EM, SED and IE will all put more emphasis on the mechanics behind the study of robotics (they all are h</w:t>
      </w:r>
      <w:r w:rsidR="003C2689">
        <w:t>eavier on PHYS 211/TAM 211 etc) for example.</w:t>
      </w:r>
    </w:p>
    <w:p w14:paraId="392C3D4C" w14:textId="77777777" w:rsidR="003C2689" w:rsidRPr="003A48D8" w:rsidRDefault="003C2689" w:rsidP="003A48D8"/>
    <w:p w14:paraId="713870C9" w14:textId="77777777" w:rsidR="00A47F1C" w:rsidRDefault="003A48D8">
      <w:r>
        <w:rPr>
          <w:noProof/>
        </w:rPr>
        <w:drawing>
          <wp:inline distT="0" distB="0" distL="0" distR="0" wp14:anchorId="374EAD2C" wp14:editId="605644E7">
            <wp:extent cx="3038425" cy="2600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jorsflavor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962" cy="2625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BC99B" w14:textId="77777777" w:rsidR="003C2689" w:rsidRDefault="003C2689">
      <w:r>
        <w:lastRenderedPageBreak/>
        <w:t xml:space="preserve">For each major, make sure to check </w:t>
      </w:r>
      <w:hyperlink r:id="rId5" w:history="1">
        <w:r w:rsidRPr="003A48D8">
          <w:rPr>
            <w:rStyle w:val="Hyperlink"/>
          </w:rPr>
          <w:t>https://grainger.illinois.edu/academics/undergraduate/majors-and-minors</w:t>
        </w:r>
      </w:hyperlink>
      <w:r>
        <w:t xml:space="preserve">. Looking at the different possible concentrations/tracks/research topics might be helpful as well. </w:t>
      </w:r>
      <w:r w:rsidR="00431DF9">
        <w:t>Check</w:t>
      </w:r>
      <w:r>
        <w:t xml:space="preserve"> the required technical classes for each major, as well as possible technical electives. Then fill out </w:t>
      </w:r>
      <w:r w:rsidR="008F28FF">
        <w:t xml:space="preserve">the </w:t>
      </w:r>
      <w:r>
        <w:t>table below.</w:t>
      </w:r>
      <w:r w:rsidR="008F28FF">
        <w:t xml:space="preserve"> It is ok to be brief in your</w:t>
      </w:r>
      <w:r w:rsidR="002B19E7">
        <w:t xml:space="preserve"> answers, but make sure you give</w:t>
      </w:r>
      <w:r w:rsidR="008F28FF">
        <w:t xml:space="preserve"> each engineering major a chance in your exploration.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"/>
        <w:gridCol w:w="1399"/>
        <w:gridCol w:w="7062"/>
      </w:tblGrid>
      <w:tr w:rsidR="003A48D8" w14:paraId="761F124C" w14:textId="77777777" w:rsidTr="003A48D8">
        <w:tc>
          <w:tcPr>
            <w:tcW w:w="755" w:type="dxa"/>
          </w:tcPr>
          <w:p w14:paraId="7F81F913" w14:textId="77777777" w:rsidR="003A48D8" w:rsidRPr="003C2689" w:rsidRDefault="003A48D8">
            <w:pPr>
              <w:rPr>
                <w:b/>
                <w:sz w:val="24"/>
              </w:rPr>
            </w:pPr>
            <w:r w:rsidRPr="003C2689">
              <w:rPr>
                <w:b/>
                <w:sz w:val="24"/>
              </w:rPr>
              <w:t>Major</w:t>
            </w:r>
          </w:p>
        </w:tc>
        <w:tc>
          <w:tcPr>
            <w:tcW w:w="1400" w:type="dxa"/>
          </w:tcPr>
          <w:p w14:paraId="383D4FD4" w14:textId="77777777" w:rsidR="003A48D8" w:rsidRPr="003C2689" w:rsidRDefault="003A48D8">
            <w:pPr>
              <w:rPr>
                <w:b/>
                <w:sz w:val="24"/>
              </w:rPr>
            </w:pPr>
            <w:r w:rsidRPr="003C2689">
              <w:rPr>
                <w:b/>
                <w:sz w:val="24"/>
              </w:rPr>
              <w:t>Interested? (yes/no)</w:t>
            </w:r>
          </w:p>
        </w:tc>
        <w:tc>
          <w:tcPr>
            <w:tcW w:w="7195" w:type="dxa"/>
          </w:tcPr>
          <w:p w14:paraId="232C50A8" w14:textId="77777777" w:rsidR="003A48D8" w:rsidRPr="003C2689" w:rsidRDefault="003A48D8">
            <w:pPr>
              <w:rPr>
                <w:b/>
                <w:sz w:val="24"/>
              </w:rPr>
            </w:pPr>
            <w:r w:rsidRPr="003C2689">
              <w:rPr>
                <w:b/>
                <w:sz w:val="24"/>
              </w:rPr>
              <w:t>Why?</w:t>
            </w:r>
            <w:r w:rsidR="003C2689">
              <w:rPr>
                <w:b/>
                <w:sz w:val="24"/>
              </w:rPr>
              <w:t xml:space="preserve"> Briefly explain</w:t>
            </w:r>
          </w:p>
        </w:tc>
      </w:tr>
      <w:tr w:rsidR="003A48D8" w14:paraId="7A70446F" w14:textId="77777777" w:rsidTr="003A48D8">
        <w:tc>
          <w:tcPr>
            <w:tcW w:w="755" w:type="dxa"/>
          </w:tcPr>
          <w:p w14:paraId="210DE293" w14:textId="77777777" w:rsidR="003A48D8" w:rsidRDefault="003A48D8">
            <w:r>
              <w:t>ABE</w:t>
            </w:r>
          </w:p>
        </w:tc>
        <w:tc>
          <w:tcPr>
            <w:tcW w:w="1400" w:type="dxa"/>
          </w:tcPr>
          <w:p w14:paraId="2CB9E9B6" w14:textId="77777777" w:rsidR="003A48D8" w:rsidRDefault="003A48D8"/>
        </w:tc>
        <w:tc>
          <w:tcPr>
            <w:tcW w:w="7195" w:type="dxa"/>
          </w:tcPr>
          <w:p w14:paraId="7347A974" w14:textId="77777777" w:rsidR="003A48D8" w:rsidRDefault="003A48D8"/>
          <w:p w14:paraId="1F3CCC24" w14:textId="77777777" w:rsidR="003C2689" w:rsidRDefault="003C2689"/>
        </w:tc>
      </w:tr>
      <w:tr w:rsidR="003A48D8" w14:paraId="5FA0ED09" w14:textId="77777777" w:rsidTr="003A48D8">
        <w:tc>
          <w:tcPr>
            <w:tcW w:w="755" w:type="dxa"/>
          </w:tcPr>
          <w:p w14:paraId="3FFE61D7" w14:textId="77777777" w:rsidR="003A48D8" w:rsidRDefault="003A48D8">
            <w:r>
              <w:t>BIOE</w:t>
            </w:r>
          </w:p>
        </w:tc>
        <w:tc>
          <w:tcPr>
            <w:tcW w:w="1400" w:type="dxa"/>
          </w:tcPr>
          <w:p w14:paraId="1CFC5757" w14:textId="77777777" w:rsidR="003A48D8" w:rsidRDefault="003A48D8"/>
        </w:tc>
        <w:tc>
          <w:tcPr>
            <w:tcW w:w="7195" w:type="dxa"/>
          </w:tcPr>
          <w:p w14:paraId="17AF5D1B" w14:textId="77777777" w:rsidR="003A48D8" w:rsidRDefault="003A48D8"/>
          <w:p w14:paraId="3D9386A3" w14:textId="77777777" w:rsidR="003C2689" w:rsidRDefault="003C2689"/>
        </w:tc>
      </w:tr>
      <w:tr w:rsidR="003A48D8" w14:paraId="741B23F9" w14:textId="77777777" w:rsidTr="003A48D8">
        <w:tc>
          <w:tcPr>
            <w:tcW w:w="755" w:type="dxa"/>
          </w:tcPr>
          <w:p w14:paraId="3BB25999" w14:textId="77777777" w:rsidR="003A48D8" w:rsidRDefault="003A48D8">
            <w:r>
              <w:t>CHBE</w:t>
            </w:r>
          </w:p>
        </w:tc>
        <w:tc>
          <w:tcPr>
            <w:tcW w:w="1400" w:type="dxa"/>
          </w:tcPr>
          <w:p w14:paraId="44240891" w14:textId="77777777" w:rsidR="003A48D8" w:rsidRDefault="003A48D8"/>
        </w:tc>
        <w:tc>
          <w:tcPr>
            <w:tcW w:w="7195" w:type="dxa"/>
          </w:tcPr>
          <w:p w14:paraId="35696F2E" w14:textId="77777777" w:rsidR="003A48D8" w:rsidRDefault="003A48D8"/>
          <w:p w14:paraId="28DAFCA6" w14:textId="77777777" w:rsidR="003C2689" w:rsidRDefault="003C2689"/>
        </w:tc>
      </w:tr>
      <w:tr w:rsidR="003A48D8" w14:paraId="04B68455" w14:textId="77777777" w:rsidTr="003A48D8">
        <w:tc>
          <w:tcPr>
            <w:tcW w:w="755" w:type="dxa"/>
          </w:tcPr>
          <w:p w14:paraId="50400616" w14:textId="77777777" w:rsidR="003A48D8" w:rsidRDefault="003A48D8">
            <w:r>
              <w:t>MSE</w:t>
            </w:r>
          </w:p>
        </w:tc>
        <w:tc>
          <w:tcPr>
            <w:tcW w:w="1400" w:type="dxa"/>
          </w:tcPr>
          <w:p w14:paraId="433652EF" w14:textId="77777777" w:rsidR="003A48D8" w:rsidRDefault="003A48D8"/>
        </w:tc>
        <w:tc>
          <w:tcPr>
            <w:tcW w:w="7195" w:type="dxa"/>
          </w:tcPr>
          <w:p w14:paraId="1618659B" w14:textId="77777777" w:rsidR="003A48D8" w:rsidRDefault="003A48D8"/>
          <w:p w14:paraId="40FEA96D" w14:textId="77777777" w:rsidR="003C2689" w:rsidRDefault="003C2689"/>
        </w:tc>
      </w:tr>
      <w:tr w:rsidR="003A48D8" w14:paraId="55A36FCE" w14:textId="77777777" w:rsidTr="003A48D8">
        <w:tc>
          <w:tcPr>
            <w:tcW w:w="755" w:type="dxa"/>
          </w:tcPr>
          <w:p w14:paraId="68FF5A2A" w14:textId="77777777" w:rsidR="003A48D8" w:rsidRDefault="003A48D8">
            <w:r>
              <w:t>COMPE</w:t>
            </w:r>
          </w:p>
        </w:tc>
        <w:tc>
          <w:tcPr>
            <w:tcW w:w="1400" w:type="dxa"/>
          </w:tcPr>
          <w:p w14:paraId="2732DA52" w14:textId="77777777" w:rsidR="003A48D8" w:rsidRDefault="003A48D8"/>
        </w:tc>
        <w:tc>
          <w:tcPr>
            <w:tcW w:w="7195" w:type="dxa"/>
          </w:tcPr>
          <w:p w14:paraId="64EE4631" w14:textId="77777777" w:rsidR="003A48D8" w:rsidRDefault="003A48D8"/>
          <w:p w14:paraId="2407ADCE" w14:textId="77777777" w:rsidR="003C2689" w:rsidRDefault="003C2689"/>
        </w:tc>
      </w:tr>
      <w:tr w:rsidR="003A48D8" w14:paraId="4F132658" w14:textId="77777777" w:rsidTr="003A48D8">
        <w:tc>
          <w:tcPr>
            <w:tcW w:w="755" w:type="dxa"/>
          </w:tcPr>
          <w:p w14:paraId="7A0525F9" w14:textId="77777777" w:rsidR="003A48D8" w:rsidRDefault="003C2689">
            <w:r>
              <w:t>CS</w:t>
            </w:r>
          </w:p>
        </w:tc>
        <w:tc>
          <w:tcPr>
            <w:tcW w:w="1400" w:type="dxa"/>
          </w:tcPr>
          <w:p w14:paraId="328EB021" w14:textId="77777777" w:rsidR="003A48D8" w:rsidRDefault="003A48D8"/>
        </w:tc>
        <w:tc>
          <w:tcPr>
            <w:tcW w:w="7195" w:type="dxa"/>
          </w:tcPr>
          <w:p w14:paraId="2707A068" w14:textId="77777777" w:rsidR="003A48D8" w:rsidRDefault="003A48D8"/>
          <w:p w14:paraId="6AA17505" w14:textId="77777777" w:rsidR="003C2689" w:rsidRDefault="003C2689"/>
        </w:tc>
      </w:tr>
      <w:tr w:rsidR="003A48D8" w14:paraId="7E1FC7F0" w14:textId="77777777" w:rsidTr="003A48D8">
        <w:tc>
          <w:tcPr>
            <w:tcW w:w="755" w:type="dxa"/>
          </w:tcPr>
          <w:p w14:paraId="2CB2DC88" w14:textId="77777777" w:rsidR="003A48D8" w:rsidRDefault="003C2689">
            <w:r>
              <w:t>EE</w:t>
            </w:r>
          </w:p>
        </w:tc>
        <w:tc>
          <w:tcPr>
            <w:tcW w:w="1400" w:type="dxa"/>
          </w:tcPr>
          <w:p w14:paraId="64C309B9" w14:textId="77777777" w:rsidR="003A48D8" w:rsidRDefault="003A48D8"/>
        </w:tc>
        <w:tc>
          <w:tcPr>
            <w:tcW w:w="7195" w:type="dxa"/>
          </w:tcPr>
          <w:p w14:paraId="2958E084" w14:textId="77777777" w:rsidR="003A48D8" w:rsidRDefault="003A48D8"/>
          <w:p w14:paraId="51A9E76B" w14:textId="77777777" w:rsidR="003C2689" w:rsidRDefault="003C2689"/>
        </w:tc>
      </w:tr>
      <w:tr w:rsidR="003C2689" w14:paraId="401D3EE7" w14:textId="77777777" w:rsidTr="003A48D8">
        <w:tc>
          <w:tcPr>
            <w:tcW w:w="755" w:type="dxa"/>
          </w:tcPr>
          <w:p w14:paraId="24463AC0" w14:textId="77777777" w:rsidR="003C2689" w:rsidRDefault="003C2689">
            <w:r>
              <w:t>NPRE</w:t>
            </w:r>
          </w:p>
        </w:tc>
        <w:tc>
          <w:tcPr>
            <w:tcW w:w="1400" w:type="dxa"/>
          </w:tcPr>
          <w:p w14:paraId="35489544" w14:textId="77777777" w:rsidR="003C2689" w:rsidRDefault="003C2689"/>
        </w:tc>
        <w:tc>
          <w:tcPr>
            <w:tcW w:w="7195" w:type="dxa"/>
          </w:tcPr>
          <w:p w14:paraId="3C93306A" w14:textId="77777777" w:rsidR="003C2689" w:rsidRDefault="003C2689"/>
          <w:p w14:paraId="75B51CC2" w14:textId="77777777" w:rsidR="003C2689" w:rsidRDefault="003C2689"/>
        </w:tc>
      </w:tr>
      <w:tr w:rsidR="003C2689" w14:paraId="612F3B8C" w14:textId="77777777" w:rsidTr="003A48D8">
        <w:tc>
          <w:tcPr>
            <w:tcW w:w="755" w:type="dxa"/>
          </w:tcPr>
          <w:p w14:paraId="3D030AA5" w14:textId="77777777" w:rsidR="003C2689" w:rsidRDefault="003C2689">
            <w:r>
              <w:t>PHYS</w:t>
            </w:r>
          </w:p>
        </w:tc>
        <w:tc>
          <w:tcPr>
            <w:tcW w:w="1400" w:type="dxa"/>
          </w:tcPr>
          <w:p w14:paraId="38BC36E8" w14:textId="77777777" w:rsidR="003C2689" w:rsidRDefault="003C2689"/>
        </w:tc>
        <w:tc>
          <w:tcPr>
            <w:tcW w:w="7195" w:type="dxa"/>
          </w:tcPr>
          <w:p w14:paraId="27932964" w14:textId="77777777" w:rsidR="003C2689" w:rsidRDefault="003C2689"/>
          <w:p w14:paraId="53A7A344" w14:textId="77777777" w:rsidR="003C2689" w:rsidRDefault="003C2689"/>
        </w:tc>
      </w:tr>
      <w:tr w:rsidR="003C2689" w14:paraId="30093811" w14:textId="77777777" w:rsidTr="003A48D8">
        <w:tc>
          <w:tcPr>
            <w:tcW w:w="755" w:type="dxa"/>
          </w:tcPr>
          <w:p w14:paraId="6C0C4D83" w14:textId="77777777" w:rsidR="003C2689" w:rsidRDefault="003C2689">
            <w:r>
              <w:t>IE</w:t>
            </w:r>
          </w:p>
        </w:tc>
        <w:tc>
          <w:tcPr>
            <w:tcW w:w="1400" w:type="dxa"/>
          </w:tcPr>
          <w:p w14:paraId="2F068AC2" w14:textId="77777777" w:rsidR="003C2689" w:rsidRDefault="003C2689"/>
        </w:tc>
        <w:tc>
          <w:tcPr>
            <w:tcW w:w="7195" w:type="dxa"/>
          </w:tcPr>
          <w:p w14:paraId="29060B2C" w14:textId="77777777" w:rsidR="003C2689" w:rsidRDefault="003C2689"/>
          <w:p w14:paraId="67E75087" w14:textId="77777777" w:rsidR="003C2689" w:rsidRDefault="003C2689"/>
        </w:tc>
      </w:tr>
      <w:tr w:rsidR="003C2689" w14:paraId="550E7B2C" w14:textId="77777777" w:rsidTr="003A48D8">
        <w:tc>
          <w:tcPr>
            <w:tcW w:w="755" w:type="dxa"/>
          </w:tcPr>
          <w:p w14:paraId="6CB8A2AA" w14:textId="77777777" w:rsidR="003C2689" w:rsidRDefault="003C2689">
            <w:r>
              <w:t>SED</w:t>
            </w:r>
          </w:p>
        </w:tc>
        <w:tc>
          <w:tcPr>
            <w:tcW w:w="1400" w:type="dxa"/>
          </w:tcPr>
          <w:p w14:paraId="02454055" w14:textId="77777777" w:rsidR="003C2689" w:rsidRDefault="003C2689"/>
        </w:tc>
        <w:tc>
          <w:tcPr>
            <w:tcW w:w="7195" w:type="dxa"/>
          </w:tcPr>
          <w:p w14:paraId="35C1B800" w14:textId="77777777" w:rsidR="003C2689" w:rsidRDefault="003C2689"/>
          <w:p w14:paraId="63BC978A" w14:textId="77777777" w:rsidR="003C2689" w:rsidRDefault="003C2689"/>
        </w:tc>
      </w:tr>
      <w:tr w:rsidR="003C2689" w14:paraId="03A0DC4F" w14:textId="77777777" w:rsidTr="003A48D8">
        <w:tc>
          <w:tcPr>
            <w:tcW w:w="755" w:type="dxa"/>
          </w:tcPr>
          <w:p w14:paraId="2798325C" w14:textId="77777777" w:rsidR="003C2689" w:rsidRDefault="003C2689">
            <w:r>
              <w:t>EM</w:t>
            </w:r>
          </w:p>
        </w:tc>
        <w:tc>
          <w:tcPr>
            <w:tcW w:w="1400" w:type="dxa"/>
          </w:tcPr>
          <w:p w14:paraId="14D0B211" w14:textId="77777777" w:rsidR="003C2689" w:rsidRDefault="003C2689"/>
        </w:tc>
        <w:tc>
          <w:tcPr>
            <w:tcW w:w="7195" w:type="dxa"/>
          </w:tcPr>
          <w:p w14:paraId="254BE3F5" w14:textId="77777777" w:rsidR="003C2689" w:rsidRDefault="003C2689"/>
          <w:p w14:paraId="6B75072B" w14:textId="77777777" w:rsidR="003C2689" w:rsidRDefault="003C2689"/>
        </w:tc>
      </w:tr>
      <w:tr w:rsidR="003C2689" w14:paraId="26BE6252" w14:textId="77777777" w:rsidTr="003A48D8">
        <w:tc>
          <w:tcPr>
            <w:tcW w:w="755" w:type="dxa"/>
          </w:tcPr>
          <w:p w14:paraId="4D307487" w14:textId="77777777" w:rsidR="003C2689" w:rsidRDefault="003C2689">
            <w:r>
              <w:t>ME</w:t>
            </w:r>
          </w:p>
        </w:tc>
        <w:tc>
          <w:tcPr>
            <w:tcW w:w="1400" w:type="dxa"/>
          </w:tcPr>
          <w:p w14:paraId="56F330DD" w14:textId="77777777" w:rsidR="003C2689" w:rsidRDefault="003C2689"/>
        </w:tc>
        <w:tc>
          <w:tcPr>
            <w:tcW w:w="7195" w:type="dxa"/>
          </w:tcPr>
          <w:p w14:paraId="4AA6759C" w14:textId="77777777" w:rsidR="003C2689" w:rsidRDefault="003C2689"/>
          <w:p w14:paraId="6EFACE04" w14:textId="77777777" w:rsidR="003C2689" w:rsidRDefault="003C2689"/>
        </w:tc>
      </w:tr>
      <w:tr w:rsidR="003C2689" w14:paraId="515F058F" w14:textId="77777777" w:rsidTr="003A48D8">
        <w:tc>
          <w:tcPr>
            <w:tcW w:w="755" w:type="dxa"/>
          </w:tcPr>
          <w:p w14:paraId="70CEA8CC" w14:textId="77777777" w:rsidR="003C2689" w:rsidRDefault="003C2689">
            <w:r>
              <w:t>AERO</w:t>
            </w:r>
          </w:p>
        </w:tc>
        <w:tc>
          <w:tcPr>
            <w:tcW w:w="1400" w:type="dxa"/>
          </w:tcPr>
          <w:p w14:paraId="432E7F1D" w14:textId="77777777" w:rsidR="003C2689" w:rsidRDefault="003C2689"/>
        </w:tc>
        <w:tc>
          <w:tcPr>
            <w:tcW w:w="7195" w:type="dxa"/>
          </w:tcPr>
          <w:p w14:paraId="69CF4FAD" w14:textId="77777777" w:rsidR="003C2689" w:rsidRDefault="003C2689"/>
          <w:p w14:paraId="51309F60" w14:textId="77777777" w:rsidR="003C2689" w:rsidRDefault="003C2689"/>
        </w:tc>
      </w:tr>
      <w:tr w:rsidR="003C2689" w14:paraId="4AA37833" w14:textId="77777777" w:rsidTr="003A48D8">
        <w:tc>
          <w:tcPr>
            <w:tcW w:w="755" w:type="dxa"/>
          </w:tcPr>
          <w:p w14:paraId="45651711" w14:textId="77777777" w:rsidR="003C2689" w:rsidRDefault="003C2689">
            <w:r>
              <w:t>CEE</w:t>
            </w:r>
          </w:p>
        </w:tc>
        <w:tc>
          <w:tcPr>
            <w:tcW w:w="1400" w:type="dxa"/>
          </w:tcPr>
          <w:p w14:paraId="5232B207" w14:textId="77777777" w:rsidR="003C2689" w:rsidRDefault="003C2689"/>
        </w:tc>
        <w:tc>
          <w:tcPr>
            <w:tcW w:w="7195" w:type="dxa"/>
          </w:tcPr>
          <w:p w14:paraId="7DE4A1FD" w14:textId="77777777" w:rsidR="003C2689" w:rsidRDefault="003C2689"/>
          <w:p w14:paraId="472752E2" w14:textId="77777777" w:rsidR="003C2689" w:rsidRDefault="003C2689"/>
        </w:tc>
      </w:tr>
    </w:tbl>
    <w:p w14:paraId="7C471D08" w14:textId="77777777" w:rsidR="003A48D8" w:rsidRDefault="003A48D8"/>
    <w:p w14:paraId="4F31BA4F" w14:textId="77777777" w:rsidR="004E4716" w:rsidRDefault="004E4716">
      <w:r>
        <w:t>Out of all the engineering majors above, which three majors do you have most interest in?</w:t>
      </w:r>
    </w:p>
    <w:p w14:paraId="41C55306" w14:textId="77777777" w:rsidR="004E4716" w:rsidRDefault="004E4716"/>
    <w:p w14:paraId="4A0EDD5A" w14:textId="77777777" w:rsidR="001C696E" w:rsidRDefault="004E4716">
      <w:r>
        <w:t xml:space="preserve"> </w:t>
      </w:r>
      <w:r w:rsidR="008F28FF">
        <w:t>Is there any non-engineering major that might interest you as well?</w:t>
      </w:r>
      <w:r w:rsidR="00AF6FD8">
        <w:t xml:space="preserve"> Perhaps a minor in a non-engineering field might be something for you to consider.</w:t>
      </w:r>
    </w:p>
    <w:sectPr w:rsidR="001C696E" w:rsidSect="003A48D8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96E"/>
    <w:rsid w:val="00087373"/>
    <w:rsid w:val="001C696E"/>
    <w:rsid w:val="002B19E7"/>
    <w:rsid w:val="003A48D8"/>
    <w:rsid w:val="003C2689"/>
    <w:rsid w:val="00431DF9"/>
    <w:rsid w:val="004E4716"/>
    <w:rsid w:val="008F28FF"/>
    <w:rsid w:val="00AF43B2"/>
    <w:rsid w:val="00AF6FD8"/>
    <w:rsid w:val="00B62F30"/>
    <w:rsid w:val="00E2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5662F"/>
  <w15:chartTrackingRefBased/>
  <w15:docId w15:val="{EDD34605-75A1-4180-907B-5E001B25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48D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A4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6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rainger.illinois.edu/academics/undergraduate/majors-and-mino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Brunet, Marie-Christine</dc:creator>
  <cp:keywords/>
  <dc:description/>
  <cp:lastModifiedBy>Turner, Daniel J</cp:lastModifiedBy>
  <cp:revision>2</cp:revision>
  <dcterms:created xsi:type="dcterms:W3CDTF">2021-09-29T17:43:00Z</dcterms:created>
  <dcterms:modified xsi:type="dcterms:W3CDTF">2021-09-29T17:43:00Z</dcterms:modified>
</cp:coreProperties>
</file>