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CA6A0" w14:textId="77777777" w:rsidR="00CA39AE" w:rsidRPr="00CA39AE" w:rsidRDefault="00CA39AE" w:rsidP="00CA39AE">
      <w:pPr>
        <w:spacing w:before="300" w:after="0" w:line="240" w:lineRule="auto"/>
        <w:outlineLvl w:val="4"/>
        <w:rPr>
          <w:rFonts w:ascii="Arial" w:eastAsia="Times New Roman" w:hAnsi="Arial" w:cs="Arial"/>
          <w:b/>
          <w:bCs/>
          <w:color w:val="333333"/>
          <w:sz w:val="21"/>
          <w:szCs w:val="21"/>
        </w:rPr>
      </w:pPr>
      <w:r w:rsidRPr="00CA39AE">
        <w:rPr>
          <w:rFonts w:ascii="Arial" w:eastAsia="Times New Roman" w:hAnsi="Arial" w:cs="Arial"/>
          <w:b/>
          <w:bCs/>
          <w:color w:val="333333"/>
          <w:sz w:val="21"/>
          <w:szCs w:val="21"/>
        </w:rPr>
        <w:t xml:space="preserve">The following FAQs provide some useful information on the grade replacement policy, which we have extracted from the </w:t>
      </w:r>
      <w:hyperlink r:id="rId5" w:history="1">
        <w:r w:rsidRPr="00CA39AE">
          <w:rPr>
            <w:rFonts w:ascii="Arial" w:eastAsia="Times New Roman" w:hAnsi="Arial" w:cs="Arial"/>
            <w:b/>
            <w:bCs/>
            <w:i/>
            <w:iCs/>
            <w:color w:val="3572B0"/>
            <w:sz w:val="21"/>
            <w:szCs w:val="21"/>
          </w:rPr>
          <w:t>Student Code</w:t>
        </w:r>
      </w:hyperlink>
      <w:r w:rsidRPr="00CA39AE">
        <w:rPr>
          <w:rFonts w:ascii="Arial" w:eastAsia="Times New Roman" w:hAnsi="Arial" w:cs="Arial"/>
          <w:b/>
          <w:bCs/>
          <w:color w:val="333333"/>
          <w:sz w:val="21"/>
          <w:szCs w:val="21"/>
        </w:rPr>
        <w:t>.</w:t>
      </w:r>
    </w:p>
    <w:p w14:paraId="63C12F99" w14:textId="77777777" w:rsidR="00CA39AE" w:rsidRPr="00CA39AE" w:rsidRDefault="00CA39AE" w:rsidP="00CA39AE">
      <w:pPr>
        <w:spacing w:before="150" w:after="0" w:line="240" w:lineRule="auto"/>
        <w:rPr>
          <w:rFonts w:ascii="Arial" w:eastAsia="Times New Roman" w:hAnsi="Arial" w:cs="Arial"/>
          <w:color w:val="C00000"/>
          <w:sz w:val="21"/>
          <w:szCs w:val="21"/>
        </w:rPr>
      </w:pPr>
      <w:r w:rsidRPr="00DB313F">
        <w:rPr>
          <w:rFonts w:ascii="Arial" w:eastAsia="Times New Roman" w:hAnsi="Arial" w:cs="Arial"/>
          <w:b/>
          <w:bCs/>
          <w:i/>
          <w:iCs/>
          <w:color w:val="C00000"/>
          <w:sz w:val="21"/>
          <w:szCs w:val="21"/>
        </w:rPr>
        <w:t>What's the advantage of replacing a grade?</w:t>
      </w:r>
    </w:p>
    <w:p w14:paraId="054BFAF2" w14:textId="77777777" w:rsidR="00CA39AE" w:rsidRPr="00CA39AE" w:rsidRDefault="00CA39AE" w:rsidP="00CA39AE">
      <w:pPr>
        <w:spacing w:before="150" w:after="0" w:line="240" w:lineRule="auto"/>
        <w:rPr>
          <w:rFonts w:ascii="Arial" w:eastAsia="Times New Roman" w:hAnsi="Arial" w:cs="Arial"/>
          <w:color w:val="333333"/>
          <w:sz w:val="21"/>
          <w:szCs w:val="21"/>
        </w:rPr>
      </w:pPr>
      <w:r w:rsidRPr="00CA39AE">
        <w:rPr>
          <w:rFonts w:ascii="Arial" w:eastAsia="Times New Roman" w:hAnsi="Arial" w:cs="Arial"/>
          <w:color w:val="333333"/>
          <w:sz w:val="21"/>
          <w:szCs w:val="21"/>
        </w:rPr>
        <w:t xml:space="preserve">Grade replacement may improve your campus GPA.  If you repeat a course and </w:t>
      </w:r>
      <w:r w:rsidRPr="00CA39AE">
        <w:rPr>
          <w:rFonts w:ascii="Arial" w:eastAsia="Times New Roman" w:hAnsi="Arial" w:cs="Arial"/>
          <w:i/>
          <w:iCs/>
          <w:color w:val="333333"/>
          <w:sz w:val="21"/>
          <w:szCs w:val="21"/>
        </w:rPr>
        <w:t>don't</w:t>
      </w:r>
      <w:r w:rsidRPr="00CA39AE">
        <w:rPr>
          <w:rFonts w:ascii="Arial" w:eastAsia="Times New Roman" w:hAnsi="Arial" w:cs="Arial"/>
          <w:color w:val="333333"/>
          <w:sz w:val="21"/>
          <w:szCs w:val="21"/>
        </w:rPr>
        <w:t xml:space="preserve"> request grade replacement, both grades are averaged into your GPA.  If you </w:t>
      </w:r>
      <w:r w:rsidRPr="00CA39AE">
        <w:rPr>
          <w:rFonts w:ascii="Arial" w:eastAsia="Times New Roman" w:hAnsi="Arial" w:cs="Arial"/>
          <w:i/>
          <w:iCs/>
          <w:color w:val="333333"/>
          <w:sz w:val="21"/>
          <w:szCs w:val="21"/>
        </w:rPr>
        <w:t>do</w:t>
      </w:r>
      <w:r w:rsidRPr="00CA39AE">
        <w:rPr>
          <w:rFonts w:ascii="Arial" w:eastAsia="Times New Roman" w:hAnsi="Arial" w:cs="Arial"/>
          <w:color w:val="333333"/>
          <w:sz w:val="21"/>
          <w:szCs w:val="21"/>
        </w:rPr>
        <w:t xml:space="preserve"> request grade replacement, the first grade is excluded when computing your GPA.  Both grades still appear on your transcript, with the first attempt marked as a grade that was replaced.</w:t>
      </w:r>
    </w:p>
    <w:p w14:paraId="4EE6BAC7" w14:textId="77777777" w:rsidR="00CA39AE" w:rsidRPr="00CA39AE" w:rsidRDefault="00CA39AE" w:rsidP="00CA39AE">
      <w:pPr>
        <w:spacing w:before="150" w:after="0" w:line="240" w:lineRule="auto"/>
        <w:rPr>
          <w:rFonts w:ascii="Arial" w:eastAsia="Times New Roman" w:hAnsi="Arial" w:cs="Arial"/>
          <w:color w:val="333333"/>
          <w:sz w:val="21"/>
          <w:szCs w:val="21"/>
        </w:rPr>
      </w:pPr>
      <w:r w:rsidRPr="00DB313F">
        <w:rPr>
          <w:rFonts w:ascii="Arial" w:eastAsia="Times New Roman" w:hAnsi="Arial" w:cs="Arial"/>
          <w:b/>
          <w:bCs/>
          <w:i/>
          <w:iCs/>
          <w:color w:val="C00000"/>
          <w:sz w:val="21"/>
          <w:szCs w:val="21"/>
        </w:rPr>
        <w:t>My GPA is not what I expected. When can I expect my GPA to be adjusted?</w:t>
      </w:r>
      <w:r w:rsidRPr="00CA39AE">
        <w:rPr>
          <w:rFonts w:ascii="Arial" w:eastAsia="Times New Roman" w:hAnsi="Arial" w:cs="Arial"/>
          <w:i/>
          <w:iCs/>
          <w:color w:val="C00000"/>
          <w:sz w:val="21"/>
          <w:szCs w:val="21"/>
        </w:rPr>
        <w:br/>
      </w:r>
      <w:r w:rsidRPr="00CA39AE">
        <w:rPr>
          <w:rFonts w:ascii="Arial" w:eastAsia="Times New Roman" w:hAnsi="Arial" w:cs="Arial"/>
          <w:color w:val="000000"/>
          <w:sz w:val="21"/>
          <w:szCs w:val="21"/>
        </w:rPr>
        <w:t>The grade replacement takes time to process. After final grades are submitted, the college and the Office of the Registrar must process grade replacements before they become effective. It normally takes 4-6 weeks after the semester is over for any changes to show up on a student's record.</w:t>
      </w:r>
    </w:p>
    <w:p w14:paraId="04984C39" w14:textId="77777777" w:rsidR="00C77C0B" w:rsidRPr="00DB313F" w:rsidRDefault="00DB313F" w:rsidP="00CA39AE">
      <w:pPr>
        <w:spacing w:before="150" w:after="0" w:line="240" w:lineRule="auto"/>
        <w:rPr>
          <w:rFonts w:ascii="Arial" w:eastAsia="Times New Roman" w:hAnsi="Arial" w:cs="Arial"/>
          <w:b/>
          <w:bCs/>
          <w:i/>
          <w:iCs/>
          <w:color w:val="C00000"/>
          <w:sz w:val="21"/>
          <w:szCs w:val="21"/>
        </w:rPr>
      </w:pPr>
      <w:r w:rsidRPr="00DB313F">
        <w:rPr>
          <w:rFonts w:ascii="Arial" w:eastAsia="Times New Roman" w:hAnsi="Arial" w:cs="Arial"/>
          <w:b/>
          <w:bCs/>
          <w:i/>
          <w:iCs/>
          <w:color w:val="C00000"/>
          <w:sz w:val="21"/>
          <w:szCs w:val="21"/>
        </w:rPr>
        <w:t xml:space="preserve">Will </w:t>
      </w:r>
      <w:r w:rsidR="00C77C0B" w:rsidRPr="00DB313F">
        <w:rPr>
          <w:rFonts w:ascii="Arial" w:eastAsia="Times New Roman" w:hAnsi="Arial" w:cs="Arial"/>
          <w:b/>
          <w:bCs/>
          <w:i/>
          <w:iCs/>
          <w:color w:val="C00000"/>
          <w:sz w:val="21"/>
          <w:szCs w:val="21"/>
        </w:rPr>
        <w:t>taking a cours</w:t>
      </w:r>
      <w:r w:rsidRPr="00DB313F">
        <w:rPr>
          <w:rFonts w:ascii="Arial" w:eastAsia="Times New Roman" w:hAnsi="Arial" w:cs="Arial"/>
          <w:b/>
          <w:bCs/>
          <w:i/>
          <w:iCs/>
          <w:color w:val="C00000"/>
          <w:sz w:val="21"/>
          <w:szCs w:val="21"/>
        </w:rPr>
        <w:t xml:space="preserve">e for Grade Replacement </w:t>
      </w:r>
      <w:r w:rsidR="00C77C0B" w:rsidRPr="00DB313F">
        <w:rPr>
          <w:rFonts w:ascii="Arial" w:eastAsia="Times New Roman" w:hAnsi="Arial" w:cs="Arial"/>
          <w:b/>
          <w:bCs/>
          <w:i/>
          <w:iCs/>
          <w:color w:val="C00000"/>
          <w:sz w:val="21"/>
          <w:szCs w:val="21"/>
        </w:rPr>
        <w:t>change a past academic probation status?</w:t>
      </w:r>
    </w:p>
    <w:p w14:paraId="61B0D7B5" w14:textId="77777777" w:rsidR="00C77C0B" w:rsidRDefault="00C77C0B" w:rsidP="00CA39AE">
      <w:pPr>
        <w:spacing w:before="150" w:after="0" w:line="240" w:lineRule="auto"/>
        <w:rPr>
          <w:rFonts w:ascii="Arial" w:eastAsia="Times New Roman" w:hAnsi="Arial" w:cs="Arial"/>
          <w:b/>
          <w:bCs/>
          <w:i/>
          <w:iCs/>
          <w:color w:val="333333"/>
          <w:sz w:val="21"/>
          <w:szCs w:val="21"/>
        </w:rPr>
      </w:pPr>
      <w:r w:rsidRPr="00CA39AE">
        <w:rPr>
          <w:rFonts w:ascii="Arial" w:eastAsia="Times New Roman" w:hAnsi="Arial" w:cs="Arial"/>
          <w:i/>
          <w:iCs/>
          <w:color w:val="333333"/>
          <w:sz w:val="21"/>
          <w:szCs w:val="21"/>
        </w:rPr>
        <w:t>Grade Replacement is solely provided by the University of Illinois as a mechanism to recalculate your cumulative GPA.  Your past academic history is not modified retroactively by grade replacement.  In the case of academic probation decisions, the College of Engineering will consider carefully your performance in consecutive semesters on their individual merit.  Do not assume that Grade Replacement is a tool to automatically erase all consequences of past poor performance!  Example: a student fails a course and as a consequence the GPA is 1.75 for the semester. The following semester, the student retakes the failed course for grade replacement and passes, but the second semester's GPA is 1.82, still below 2.0 for the second consecutive time.  Grade Replacement would effectively improve the GPA in the first semester to 2.02, however, the College of Engineering still considers the student eligible for academic drop because of sub-standard performance in two consecutive semesters. Grade Replacement affects the University of Illinois cumulative GPA, but nothing else! </w:t>
      </w:r>
    </w:p>
    <w:p w14:paraId="58503303" w14:textId="77777777" w:rsidR="00CA39AE" w:rsidRPr="00CA39AE" w:rsidRDefault="00CA39AE" w:rsidP="00CA39AE">
      <w:pPr>
        <w:spacing w:before="150" w:after="0" w:line="240" w:lineRule="auto"/>
        <w:rPr>
          <w:rFonts w:ascii="Arial" w:eastAsia="Times New Roman" w:hAnsi="Arial" w:cs="Arial"/>
          <w:color w:val="C00000"/>
          <w:sz w:val="21"/>
          <w:szCs w:val="21"/>
        </w:rPr>
      </w:pPr>
      <w:r w:rsidRPr="00DB313F">
        <w:rPr>
          <w:rFonts w:ascii="Arial" w:eastAsia="Times New Roman" w:hAnsi="Arial" w:cs="Arial"/>
          <w:b/>
          <w:bCs/>
          <w:i/>
          <w:iCs/>
          <w:color w:val="C00000"/>
          <w:sz w:val="21"/>
          <w:szCs w:val="21"/>
        </w:rPr>
        <w:t>I'm doing poorly in a course on my first attempt.  Should I consider making sure that I have a C- or lower grade, so that I can repeat the course later for grade replacement?</w:t>
      </w:r>
    </w:p>
    <w:p w14:paraId="17C1E863" w14:textId="77777777" w:rsidR="00CA39AE" w:rsidRPr="00CA39AE" w:rsidRDefault="00CA39AE" w:rsidP="00CA39AE">
      <w:pPr>
        <w:spacing w:before="150" w:after="0" w:line="240" w:lineRule="auto"/>
        <w:rPr>
          <w:rFonts w:ascii="Arial" w:eastAsia="Times New Roman" w:hAnsi="Arial" w:cs="Arial"/>
          <w:color w:val="333333"/>
          <w:sz w:val="21"/>
          <w:szCs w:val="21"/>
        </w:rPr>
      </w:pPr>
      <w:r w:rsidRPr="00CA39AE">
        <w:rPr>
          <w:rFonts w:ascii="Arial" w:eastAsia="Times New Roman" w:hAnsi="Arial" w:cs="Arial"/>
          <w:color w:val="333333"/>
          <w:sz w:val="21"/>
          <w:szCs w:val="21"/>
        </w:rPr>
        <w:t>It is never a good idea to do less than your best in a course.  Even if you do repeat the course for grade replacement, both instances of the course grade will appear on your University of Illinois transcript. Be aware that every grade you earn can influence college decisions about your academic progress, how potential employers evaluate you, and your chances of getting into graduate school. You may want to check with all entities with whom you will share your transcript regarding how these outside entities may calculate your grade point average.</w:t>
      </w:r>
    </w:p>
    <w:p w14:paraId="04FCDFD5" w14:textId="77777777" w:rsidR="00CA39AE" w:rsidRPr="00CA39AE" w:rsidRDefault="00CA39AE" w:rsidP="00CA39AE">
      <w:pPr>
        <w:spacing w:before="150" w:after="0" w:line="240" w:lineRule="auto"/>
        <w:rPr>
          <w:rFonts w:ascii="Arial" w:eastAsia="Times New Roman" w:hAnsi="Arial" w:cs="Arial"/>
          <w:color w:val="C00000"/>
          <w:sz w:val="21"/>
          <w:szCs w:val="21"/>
        </w:rPr>
      </w:pPr>
      <w:r w:rsidRPr="00DB313F">
        <w:rPr>
          <w:rFonts w:ascii="Arial" w:eastAsia="Times New Roman" w:hAnsi="Arial" w:cs="Arial"/>
          <w:b/>
          <w:bCs/>
          <w:i/>
          <w:iCs/>
          <w:color w:val="C00000"/>
          <w:sz w:val="21"/>
          <w:szCs w:val="21"/>
        </w:rPr>
        <w:t>Suppose I want to re-take a course that doesn't meet these criteria.  Can I still do that?</w:t>
      </w:r>
    </w:p>
    <w:p w14:paraId="742394E4" w14:textId="77777777" w:rsidR="00CA39AE" w:rsidRPr="00CA39AE" w:rsidRDefault="00CA39AE" w:rsidP="00CA39AE">
      <w:pPr>
        <w:spacing w:before="150" w:after="0" w:line="240" w:lineRule="auto"/>
        <w:rPr>
          <w:rFonts w:ascii="Arial" w:eastAsia="Times New Roman" w:hAnsi="Arial" w:cs="Arial"/>
          <w:color w:val="333333"/>
          <w:sz w:val="21"/>
          <w:szCs w:val="21"/>
        </w:rPr>
      </w:pPr>
      <w:r w:rsidRPr="00CA39AE">
        <w:rPr>
          <w:rFonts w:ascii="Arial" w:eastAsia="Times New Roman" w:hAnsi="Arial" w:cs="Arial"/>
          <w:color w:val="333333"/>
          <w:sz w:val="21"/>
          <w:szCs w:val="21"/>
        </w:rPr>
        <w:t>Yes, you can always re-take a course and not use it for grade replacement (except that a few courses on campus may not be repeated). Then the standard policy applies, and both grades will be averaged into your GPA.</w:t>
      </w:r>
      <w:r w:rsidRPr="00CA39AE">
        <w:rPr>
          <w:rFonts w:ascii="Arial" w:eastAsia="Times New Roman" w:hAnsi="Arial" w:cs="Arial"/>
          <w:i/>
          <w:iCs/>
          <w:color w:val="333333"/>
          <w:sz w:val="21"/>
          <w:szCs w:val="21"/>
        </w:rPr>
        <w:t> </w:t>
      </w:r>
    </w:p>
    <w:p w14:paraId="1413D69B" w14:textId="77777777" w:rsidR="00CA39AE" w:rsidRPr="00CA39AE" w:rsidRDefault="00CA39AE" w:rsidP="00CA39AE">
      <w:pPr>
        <w:spacing w:before="150" w:after="0" w:line="240" w:lineRule="auto"/>
        <w:rPr>
          <w:rFonts w:ascii="Arial" w:eastAsia="Times New Roman" w:hAnsi="Arial" w:cs="Arial"/>
          <w:color w:val="C00000"/>
          <w:sz w:val="21"/>
          <w:szCs w:val="21"/>
        </w:rPr>
      </w:pPr>
      <w:r w:rsidRPr="00DB313F">
        <w:rPr>
          <w:rFonts w:ascii="Arial" w:eastAsia="Times New Roman" w:hAnsi="Arial" w:cs="Arial"/>
          <w:b/>
          <w:bCs/>
          <w:i/>
          <w:iCs/>
          <w:color w:val="C00000"/>
          <w:sz w:val="21"/>
          <w:szCs w:val="21"/>
        </w:rPr>
        <w:t>May I retake a course at another college or community college to replace a course grade from University of Illinois Urbana-Champaign?</w:t>
      </w:r>
    </w:p>
    <w:p w14:paraId="581CC1D0" w14:textId="77777777" w:rsidR="00CA39AE" w:rsidRPr="00CA39AE" w:rsidRDefault="00CA39AE" w:rsidP="00CA39AE">
      <w:pPr>
        <w:spacing w:before="150" w:after="0" w:line="240" w:lineRule="auto"/>
        <w:rPr>
          <w:rFonts w:ascii="Arial" w:eastAsia="Times New Roman" w:hAnsi="Arial" w:cs="Arial"/>
          <w:color w:val="333333"/>
          <w:sz w:val="21"/>
          <w:szCs w:val="21"/>
        </w:rPr>
      </w:pPr>
      <w:r w:rsidRPr="00CA39AE">
        <w:rPr>
          <w:rFonts w:ascii="Arial" w:eastAsia="Times New Roman" w:hAnsi="Arial" w:cs="Arial"/>
          <w:color w:val="333333"/>
          <w:sz w:val="21"/>
          <w:szCs w:val="21"/>
        </w:rPr>
        <w:t>No. You must retake the course and file your intent to use the Campus Grade Replacement option at the University of Illinois Urbana-Champaign campus.</w:t>
      </w:r>
    </w:p>
    <w:p w14:paraId="624429AB" w14:textId="77777777" w:rsidR="00C77C0B" w:rsidRPr="00CA39AE" w:rsidRDefault="00C77C0B" w:rsidP="00C77C0B">
      <w:pPr>
        <w:spacing w:before="150" w:after="0" w:line="240" w:lineRule="auto"/>
        <w:rPr>
          <w:rFonts w:ascii="Arial" w:eastAsia="Times New Roman" w:hAnsi="Arial" w:cs="Arial"/>
          <w:color w:val="C00000"/>
          <w:sz w:val="21"/>
          <w:szCs w:val="21"/>
        </w:rPr>
      </w:pPr>
      <w:r w:rsidRPr="00DB313F">
        <w:rPr>
          <w:rFonts w:ascii="Arial" w:eastAsia="Times New Roman" w:hAnsi="Arial" w:cs="Arial"/>
          <w:b/>
          <w:bCs/>
          <w:i/>
          <w:iCs/>
          <w:color w:val="C00000"/>
          <w:sz w:val="21"/>
          <w:szCs w:val="21"/>
        </w:rPr>
        <w:t>Can a student opt to enroll in a GIS or NetMath section to replace the grade of a corresponding course originally taken in a classroom on campus?</w:t>
      </w:r>
    </w:p>
    <w:p w14:paraId="6BFF6E8B" w14:textId="77777777" w:rsidR="00C77C0B" w:rsidRPr="00CA39AE" w:rsidRDefault="00C77C0B" w:rsidP="00C77C0B">
      <w:pPr>
        <w:spacing w:before="150" w:after="0" w:line="240" w:lineRule="auto"/>
        <w:rPr>
          <w:rFonts w:ascii="Arial" w:eastAsia="Times New Roman" w:hAnsi="Arial" w:cs="Arial"/>
          <w:color w:val="333333"/>
          <w:sz w:val="21"/>
          <w:szCs w:val="21"/>
        </w:rPr>
      </w:pPr>
      <w:r w:rsidRPr="00CA39AE">
        <w:rPr>
          <w:rFonts w:ascii="Arial" w:eastAsia="Times New Roman" w:hAnsi="Arial" w:cs="Arial"/>
          <w:color w:val="333333"/>
          <w:sz w:val="21"/>
          <w:szCs w:val="21"/>
        </w:rPr>
        <w:t>Yes, the courses are equivalent. The policy specifies the 8-week deadline so as to be consistent with other academic deadlines, which may or may not apply to GIS or NetMath enrollments.</w:t>
      </w:r>
    </w:p>
    <w:p w14:paraId="4140BA24" w14:textId="77777777" w:rsidR="00C77C0B" w:rsidRPr="00CA39AE" w:rsidRDefault="00C77C0B" w:rsidP="00C77C0B">
      <w:pPr>
        <w:spacing w:before="150" w:after="0" w:line="240" w:lineRule="auto"/>
        <w:rPr>
          <w:rFonts w:ascii="Arial" w:eastAsia="Times New Roman" w:hAnsi="Arial" w:cs="Arial"/>
          <w:color w:val="C00000"/>
          <w:sz w:val="21"/>
          <w:szCs w:val="21"/>
        </w:rPr>
      </w:pPr>
      <w:r w:rsidRPr="00DB313F">
        <w:rPr>
          <w:rFonts w:ascii="Arial" w:eastAsia="Times New Roman" w:hAnsi="Arial" w:cs="Arial"/>
          <w:b/>
          <w:bCs/>
          <w:i/>
          <w:iCs/>
          <w:color w:val="C00000"/>
          <w:sz w:val="21"/>
          <w:szCs w:val="21"/>
        </w:rPr>
        <w:lastRenderedPageBreak/>
        <w:t>I forgot to request that a course be used for grade replacement</w:t>
      </w:r>
      <w:r w:rsidR="00DB313F" w:rsidRPr="00DB313F">
        <w:rPr>
          <w:rFonts w:ascii="Arial" w:eastAsia="Times New Roman" w:hAnsi="Arial" w:cs="Arial"/>
          <w:b/>
          <w:bCs/>
          <w:i/>
          <w:iCs/>
          <w:color w:val="C00000"/>
          <w:sz w:val="21"/>
          <w:szCs w:val="21"/>
        </w:rPr>
        <w:t xml:space="preserve"> and it past the deadline</w:t>
      </w:r>
      <w:r w:rsidRPr="00DB313F">
        <w:rPr>
          <w:rFonts w:ascii="Arial" w:eastAsia="Times New Roman" w:hAnsi="Arial" w:cs="Arial"/>
          <w:b/>
          <w:bCs/>
          <w:i/>
          <w:iCs/>
          <w:color w:val="C00000"/>
          <w:sz w:val="21"/>
          <w:szCs w:val="21"/>
        </w:rPr>
        <w:t>; can I still petition?</w:t>
      </w:r>
    </w:p>
    <w:p w14:paraId="6B31C36E" w14:textId="77777777" w:rsidR="00C77C0B" w:rsidRDefault="00C77C0B" w:rsidP="00C77C0B">
      <w:pPr>
        <w:spacing w:before="150" w:after="0" w:line="240" w:lineRule="auto"/>
        <w:rPr>
          <w:rFonts w:ascii="Arial" w:eastAsia="Times New Roman" w:hAnsi="Arial" w:cs="Arial"/>
          <w:color w:val="333333"/>
          <w:sz w:val="21"/>
          <w:szCs w:val="21"/>
        </w:rPr>
      </w:pPr>
      <w:r>
        <w:rPr>
          <w:rFonts w:ascii="Arial" w:eastAsia="Times New Roman" w:hAnsi="Arial" w:cs="Arial"/>
          <w:color w:val="333333"/>
          <w:sz w:val="21"/>
          <w:szCs w:val="21"/>
        </w:rPr>
        <w:t>It is not possible to make a request after the deadline.</w:t>
      </w:r>
    </w:p>
    <w:p w14:paraId="6F233052" w14:textId="77777777" w:rsidR="00C77C0B" w:rsidRPr="00CA39AE" w:rsidRDefault="00C77C0B" w:rsidP="00C77C0B">
      <w:pPr>
        <w:spacing w:before="150" w:after="0" w:line="240" w:lineRule="auto"/>
        <w:rPr>
          <w:rFonts w:ascii="Arial" w:eastAsia="Times New Roman" w:hAnsi="Arial" w:cs="Arial"/>
          <w:color w:val="C00000"/>
          <w:sz w:val="21"/>
          <w:szCs w:val="21"/>
        </w:rPr>
      </w:pPr>
      <w:r w:rsidRPr="00DB313F">
        <w:rPr>
          <w:rFonts w:ascii="Arial" w:eastAsia="Times New Roman" w:hAnsi="Arial" w:cs="Arial"/>
          <w:b/>
          <w:bCs/>
          <w:i/>
          <w:iCs/>
          <w:color w:val="C00000"/>
          <w:sz w:val="21"/>
          <w:szCs w:val="21"/>
        </w:rPr>
        <w:t>What if I request that a course be used for grade replacement, but then I change my mind?</w:t>
      </w:r>
    </w:p>
    <w:p w14:paraId="3401A038" w14:textId="77777777" w:rsidR="00C77C0B" w:rsidRPr="00CA39AE" w:rsidRDefault="00C77C0B" w:rsidP="00C77C0B">
      <w:pPr>
        <w:spacing w:before="150" w:after="0" w:line="240" w:lineRule="auto"/>
        <w:rPr>
          <w:rFonts w:ascii="Arial" w:eastAsia="Times New Roman" w:hAnsi="Arial" w:cs="Arial"/>
          <w:color w:val="333333"/>
          <w:sz w:val="21"/>
          <w:szCs w:val="21"/>
        </w:rPr>
      </w:pPr>
      <w:r w:rsidRPr="00CA39AE">
        <w:rPr>
          <w:rFonts w:ascii="Arial" w:eastAsia="Times New Roman" w:hAnsi="Arial" w:cs="Arial"/>
          <w:color w:val="333333"/>
          <w:sz w:val="21"/>
          <w:szCs w:val="21"/>
        </w:rPr>
        <w:t>If you change your mind before the first half of the term, you can cancel your request by going to your college office (206 Engineering Hall for College of Engineering students).  You will probably be asked to fill out and sign a form canceling your request. </w:t>
      </w:r>
    </w:p>
    <w:p w14:paraId="3D6C4382" w14:textId="77777777" w:rsidR="00CA39AE" w:rsidRPr="00CA39AE" w:rsidRDefault="00CA39AE" w:rsidP="00DB313F">
      <w:pPr>
        <w:spacing w:before="150" w:after="0" w:line="240" w:lineRule="auto"/>
        <w:rPr>
          <w:rFonts w:ascii="Arial" w:eastAsia="Times New Roman" w:hAnsi="Arial" w:cs="Arial"/>
          <w:color w:val="C00000"/>
          <w:sz w:val="21"/>
          <w:szCs w:val="21"/>
        </w:rPr>
      </w:pPr>
      <w:r w:rsidRPr="00DB313F">
        <w:rPr>
          <w:rFonts w:ascii="Arial" w:eastAsia="Times New Roman" w:hAnsi="Arial" w:cs="Arial"/>
          <w:b/>
          <w:bCs/>
          <w:i/>
          <w:iCs/>
          <w:color w:val="C00000"/>
          <w:sz w:val="21"/>
          <w:szCs w:val="21"/>
        </w:rPr>
        <w:t>I have already taken a course twice.  Can I have the newer grade replace the older grade?</w:t>
      </w:r>
    </w:p>
    <w:p w14:paraId="7D66B0C8" w14:textId="77777777" w:rsidR="00CA39AE" w:rsidRPr="00CA39AE" w:rsidRDefault="00CA39AE" w:rsidP="00CA39AE">
      <w:pPr>
        <w:spacing w:before="150" w:after="0" w:line="240" w:lineRule="auto"/>
        <w:rPr>
          <w:rFonts w:ascii="Arial" w:eastAsia="Times New Roman" w:hAnsi="Arial" w:cs="Arial"/>
          <w:color w:val="333333"/>
          <w:sz w:val="21"/>
          <w:szCs w:val="21"/>
        </w:rPr>
      </w:pPr>
      <w:r w:rsidRPr="00CA39AE">
        <w:rPr>
          <w:rFonts w:ascii="Arial" w:eastAsia="Times New Roman" w:hAnsi="Arial" w:cs="Arial"/>
          <w:color w:val="333333"/>
          <w:sz w:val="21"/>
          <w:szCs w:val="21"/>
        </w:rPr>
        <w:t>No.  To use a course for grade replacement you must make that request by first half of the term in which the course is offered – the eighth week for a semester course and the fourth week for a half-semester course.  Thus, you cannot use grades from completed courses to replace yet older grades.  However, there is no limit on the date of your first attempt. For example, you could repeat a course in Fall 2018 and use it to replace a grade you had earned earlier, say in Fall 2016. </w:t>
      </w:r>
    </w:p>
    <w:p w14:paraId="6798F1B3" w14:textId="77777777" w:rsidR="00CA39AE" w:rsidRPr="00CA39AE" w:rsidRDefault="00CA39AE" w:rsidP="00CA39AE">
      <w:pPr>
        <w:spacing w:before="150" w:after="0" w:line="240" w:lineRule="auto"/>
        <w:rPr>
          <w:rFonts w:ascii="Arial" w:eastAsia="Times New Roman" w:hAnsi="Arial" w:cs="Arial"/>
          <w:color w:val="C00000"/>
          <w:sz w:val="21"/>
          <w:szCs w:val="21"/>
        </w:rPr>
      </w:pPr>
      <w:r w:rsidRPr="00DB313F">
        <w:rPr>
          <w:rFonts w:ascii="Arial" w:eastAsia="Times New Roman" w:hAnsi="Arial" w:cs="Arial"/>
          <w:b/>
          <w:bCs/>
          <w:i/>
          <w:iCs/>
          <w:color w:val="C00000"/>
          <w:sz w:val="21"/>
          <w:szCs w:val="21"/>
        </w:rPr>
        <w:t>I failed a course, I took the course again for grade replacement and I failed a second time.  How are the two F grades counted?</w:t>
      </w:r>
    </w:p>
    <w:p w14:paraId="717D4268" w14:textId="77777777" w:rsidR="00CA39AE" w:rsidRPr="00CA39AE" w:rsidRDefault="00CA39AE" w:rsidP="00CA39AE">
      <w:pPr>
        <w:spacing w:before="150" w:after="0" w:line="240" w:lineRule="auto"/>
        <w:rPr>
          <w:rFonts w:ascii="Arial" w:eastAsia="Times New Roman" w:hAnsi="Arial" w:cs="Arial"/>
          <w:color w:val="333333"/>
          <w:sz w:val="21"/>
          <w:szCs w:val="21"/>
        </w:rPr>
      </w:pPr>
      <w:r w:rsidRPr="00CA39AE">
        <w:rPr>
          <w:rFonts w:ascii="Arial" w:eastAsia="Times New Roman" w:hAnsi="Arial" w:cs="Arial"/>
          <w:color w:val="333333"/>
          <w:sz w:val="21"/>
          <w:szCs w:val="21"/>
        </w:rPr>
        <w:t>Both F grades are counted in the GPA, because a repeat F cannot replace any previous grade. Also, the hours will be deducted from your grade replacement allowance of 10 hours. As a further example, if you had gotten a D- and later an F in the same course taken for grade replacement, both the D- and the F would count in your GPA and the credit hours would be deducted from your grade replacement allowance. Obtaining two F's is no different, except that the D- would still count toward graduation. However, note that for certain courses a D- may not fulfill a necessary prerequisite fixed by your department or college. You cannot grade replace the same course a third time.</w:t>
      </w:r>
    </w:p>
    <w:p w14:paraId="6D697C93" w14:textId="77777777" w:rsidR="00CA39AE" w:rsidRPr="00CA39AE" w:rsidRDefault="00CA39AE" w:rsidP="00CA39AE">
      <w:pPr>
        <w:spacing w:before="150" w:after="0" w:line="240" w:lineRule="auto"/>
        <w:rPr>
          <w:rFonts w:ascii="Arial" w:eastAsia="Times New Roman" w:hAnsi="Arial" w:cs="Arial"/>
          <w:color w:val="C00000"/>
          <w:sz w:val="21"/>
          <w:szCs w:val="21"/>
        </w:rPr>
      </w:pPr>
      <w:r w:rsidRPr="00DB313F">
        <w:rPr>
          <w:rFonts w:ascii="Arial" w:eastAsia="Times New Roman" w:hAnsi="Arial" w:cs="Arial"/>
          <w:b/>
          <w:bCs/>
          <w:i/>
          <w:iCs/>
          <w:color w:val="C00000"/>
          <w:sz w:val="21"/>
          <w:szCs w:val="21"/>
        </w:rPr>
        <w:t>I took a course for grade replacement, but I failed it the second time.  What happens now?</w:t>
      </w:r>
    </w:p>
    <w:p w14:paraId="02DD09B8" w14:textId="77777777" w:rsidR="00CA39AE" w:rsidRPr="00CA39AE" w:rsidRDefault="00CA39AE" w:rsidP="00CA39AE">
      <w:pPr>
        <w:spacing w:before="150" w:after="0" w:line="240" w:lineRule="auto"/>
        <w:rPr>
          <w:rFonts w:ascii="Arial" w:eastAsia="Times New Roman" w:hAnsi="Arial" w:cs="Arial"/>
          <w:color w:val="333333"/>
          <w:sz w:val="21"/>
          <w:szCs w:val="21"/>
        </w:rPr>
      </w:pPr>
      <w:r w:rsidRPr="00CA39AE">
        <w:rPr>
          <w:rFonts w:ascii="Arial" w:eastAsia="Times New Roman" w:hAnsi="Arial" w:cs="Arial"/>
          <w:color w:val="333333"/>
          <w:sz w:val="21"/>
          <w:szCs w:val="21"/>
        </w:rPr>
        <w:t>If you fail the course on the second attempt, both grades will be used when computing your GPA. You have also used up part of your 10 hours of grade replacement.  If you passed the course the first time, you get to keep the passing grade.</w:t>
      </w:r>
    </w:p>
    <w:p w14:paraId="74CA8420" w14:textId="77777777" w:rsidR="00CA39AE" w:rsidRPr="00CA39AE" w:rsidRDefault="00CA39AE" w:rsidP="00CA39AE">
      <w:pPr>
        <w:spacing w:before="150" w:after="0" w:line="240" w:lineRule="auto"/>
        <w:rPr>
          <w:rFonts w:ascii="Arial" w:eastAsia="Times New Roman" w:hAnsi="Arial" w:cs="Arial"/>
          <w:color w:val="C00000"/>
          <w:sz w:val="21"/>
          <w:szCs w:val="21"/>
        </w:rPr>
      </w:pPr>
      <w:r w:rsidRPr="00DB313F">
        <w:rPr>
          <w:rFonts w:ascii="Arial" w:eastAsia="Times New Roman" w:hAnsi="Arial" w:cs="Arial"/>
          <w:b/>
          <w:bCs/>
          <w:i/>
          <w:iCs/>
          <w:color w:val="C00000"/>
          <w:sz w:val="21"/>
          <w:szCs w:val="21"/>
        </w:rPr>
        <w:t>I missed being on Dean's List in an earlier semester because of one bad grade.  If I replace that grade will I then be on that earlier Dean's List?</w:t>
      </w:r>
    </w:p>
    <w:p w14:paraId="183BA6E2" w14:textId="77777777" w:rsidR="00CA39AE" w:rsidRPr="00CA39AE" w:rsidRDefault="00CA39AE" w:rsidP="00CA39AE">
      <w:pPr>
        <w:spacing w:before="150" w:after="0" w:line="240" w:lineRule="auto"/>
        <w:rPr>
          <w:rFonts w:ascii="Arial" w:eastAsia="Times New Roman" w:hAnsi="Arial" w:cs="Arial"/>
          <w:color w:val="333333"/>
          <w:sz w:val="21"/>
          <w:szCs w:val="21"/>
        </w:rPr>
      </w:pPr>
      <w:r w:rsidRPr="00CA39AE">
        <w:rPr>
          <w:rFonts w:ascii="Arial" w:eastAsia="Times New Roman" w:hAnsi="Arial" w:cs="Arial"/>
          <w:color w:val="333333"/>
          <w:sz w:val="21"/>
          <w:szCs w:val="21"/>
        </w:rPr>
        <w:t>No. Dean's List and certain other honors are based on semester GPA.  If you subsequently replace one or more of those grades, the replacement affects your cumulative GPA, but your semester GPA is determined by the grades you earned in that semester.  Using a Fall 2017 course to replace a Fall 2016 grade does not change your Fall 2016 GPA. </w:t>
      </w:r>
    </w:p>
    <w:p w14:paraId="437DDBD5" w14:textId="77777777" w:rsidR="00CA39AE" w:rsidRPr="00CA39AE" w:rsidRDefault="00CA39AE" w:rsidP="00CA39AE">
      <w:pPr>
        <w:spacing w:before="150" w:after="0" w:line="240" w:lineRule="auto"/>
        <w:rPr>
          <w:rFonts w:ascii="Arial" w:eastAsia="Times New Roman" w:hAnsi="Arial" w:cs="Arial"/>
          <w:color w:val="C00000"/>
          <w:sz w:val="21"/>
          <w:szCs w:val="21"/>
        </w:rPr>
      </w:pPr>
      <w:r w:rsidRPr="00DB313F">
        <w:rPr>
          <w:rFonts w:ascii="Arial" w:eastAsia="Times New Roman" w:hAnsi="Arial" w:cs="Arial"/>
          <w:b/>
          <w:bCs/>
          <w:i/>
          <w:iCs/>
          <w:color w:val="C00000"/>
          <w:sz w:val="21"/>
          <w:szCs w:val="21"/>
        </w:rPr>
        <w:t>I'm still a bit unsure about declaring a course for grade replacement.  Who should I talk to?</w:t>
      </w:r>
    </w:p>
    <w:p w14:paraId="4E6748E7" w14:textId="77777777" w:rsidR="00CA39AE" w:rsidRPr="00CA39AE" w:rsidRDefault="00CA39AE" w:rsidP="00CA39AE">
      <w:pPr>
        <w:spacing w:before="150" w:after="0" w:line="240" w:lineRule="auto"/>
        <w:rPr>
          <w:rFonts w:ascii="Arial" w:eastAsia="Times New Roman" w:hAnsi="Arial" w:cs="Arial"/>
          <w:color w:val="333333"/>
          <w:sz w:val="21"/>
          <w:szCs w:val="21"/>
        </w:rPr>
      </w:pPr>
      <w:r w:rsidRPr="00CA39AE">
        <w:rPr>
          <w:rFonts w:ascii="Arial" w:eastAsia="Times New Roman" w:hAnsi="Arial" w:cs="Arial"/>
          <w:color w:val="000000"/>
          <w:sz w:val="21"/>
          <w:szCs w:val="21"/>
        </w:rPr>
        <w:t>Your departmental advising office or your college advising office (206 Engineering Hall) are the best places to get advice on grade replacement. </w:t>
      </w:r>
    </w:p>
    <w:p w14:paraId="6B64AD8B" w14:textId="77777777" w:rsidR="00A47F1C" w:rsidRDefault="001F7223"/>
    <w:sectPr w:rsidR="00A47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308AC"/>
    <w:multiLevelType w:val="multilevel"/>
    <w:tmpl w:val="AD5C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DB74C3"/>
    <w:multiLevelType w:val="hybridMultilevel"/>
    <w:tmpl w:val="6D5AAE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044F93"/>
    <w:multiLevelType w:val="hybridMultilevel"/>
    <w:tmpl w:val="077A4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E6CC1"/>
    <w:multiLevelType w:val="multilevel"/>
    <w:tmpl w:val="1156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9AE"/>
    <w:rsid w:val="00001E88"/>
    <w:rsid w:val="00087373"/>
    <w:rsid w:val="001F7223"/>
    <w:rsid w:val="003E0F76"/>
    <w:rsid w:val="004104A5"/>
    <w:rsid w:val="006105F3"/>
    <w:rsid w:val="00AF43B2"/>
    <w:rsid w:val="00C66AA2"/>
    <w:rsid w:val="00C77C0B"/>
    <w:rsid w:val="00C90227"/>
    <w:rsid w:val="00CA39AE"/>
    <w:rsid w:val="00DB313F"/>
    <w:rsid w:val="00FD2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523A"/>
  <w15:chartTrackingRefBased/>
  <w15:docId w15:val="{292DE9B5-23D0-4772-B6E8-A2AA358A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9AE"/>
    <w:rPr>
      <w:strike w:val="0"/>
      <w:dstrike w:val="0"/>
      <w:color w:val="3572B0"/>
      <w:u w:val="none"/>
      <w:effect w:val="none"/>
    </w:rPr>
  </w:style>
  <w:style w:type="character" w:styleId="Emphasis">
    <w:name w:val="Emphasis"/>
    <w:basedOn w:val="DefaultParagraphFont"/>
    <w:uiPriority w:val="20"/>
    <w:qFormat/>
    <w:rsid w:val="00CA39AE"/>
    <w:rPr>
      <w:i/>
      <w:iCs/>
    </w:rPr>
  </w:style>
  <w:style w:type="character" w:styleId="Strong">
    <w:name w:val="Strong"/>
    <w:basedOn w:val="DefaultParagraphFont"/>
    <w:uiPriority w:val="22"/>
    <w:qFormat/>
    <w:rsid w:val="00CA39AE"/>
    <w:rPr>
      <w:b/>
      <w:bCs/>
    </w:rPr>
  </w:style>
  <w:style w:type="paragraph" w:styleId="NormalWeb">
    <w:name w:val="Normal (Web)"/>
    <w:basedOn w:val="Normal"/>
    <w:uiPriority w:val="99"/>
    <w:semiHidden/>
    <w:unhideWhenUsed/>
    <w:rsid w:val="00CA39AE"/>
    <w:pPr>
      <w:spacing w:before="150"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0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813038">
      <w:bodyDiv w:val="1"/>
      <w:marLeft w:val="0"/>
      <w:marRight w:val="0"/>
      <w:marTop w:val="0"/>
      <w:marBottom w:val="0"/>
      <w:divBdr>
        <w:top w:val="none" w:sz="0" w:space="0" w:color="auto"/>
        <w:left w:val="none" w:sz="0" w:space="0" w:color="auto"/>
        <w:bottom w:val="none" w:sz="0" w:space="0" w:color="auto"/>
        <w:right w:val="none" w:sz="0" w:space="0" w:color="auto"/>
      </w:divBdr>
      <w:divsChild>
        <w:div w:id="1638760268">
          <w:marLeft w:val="0"/>
          <w:marRight w:val="0"/>
          <w:marTop w:val="0"/>
          <w:marBottom w:val="0"/>
          <w:divBdr>
            <w:top w:val="none" w:sz="0" w:space="0" w:color="auto"/>
            <w:left w:val="none" w:sz="0" w:space="0" w:color="auto"/>
            <w:bottom w:val="none" w:sz="0" w:space="0" w:color="auto"/>
            <w:right w:val="none" w:sz="0" w:space="0" w:color="auto"/>
          </w:divBdr>
          <w:divsChild>
            <w:div w:id="1021474330">
              <w:marLeft w:val="0"/>
              <w:marRight w:val="0"/>
              <w:marTop w:val="0"/>
              <w:marBottom w:val="0"/>
              <w:divBdr>
                <w:top w:val="none" w:sz="0" w:space="0" w:color="auto"/>
                <w:left w:val="none" w:sz="0" w:space="0" w:color="auto"/>
                <w:bottom w:val="none" w:sz="0" w:space="0" w:color="auto"/>
                <w:right w:val="none" w:sz="0" w:space="0" w:color="auto"/>
              </w:divBdr>
              <w:divsChild>
                <w:div w:id="993490300">
                  <w:marLeft w:val="0"/>
                  <w:marRight w:val="0"/>
                  <w:marTop w:val="0"/>
                  <w:marBottom w:val="0"/>
                  <w:divBdr>
                    <w:top w:val="none" w:sz="0" w:space="0" w:color="auto"/>
                    <w:left w:val="none" w:sz="0" w:space="0" w:color="auto"/>
                    <w:bottom w:val="none" w:sz="0" w:space="0" w:color="auto"/>
                    <w:right w:val="none" w:sz="0" w:space="0" w:color="auto"/>
                  </w:divBdr>
                  <w:divsChild>
                    <w:div w:id="1015497938">
                      <w:marLeft w:val="4230"/>
                      <w:marRight w:val="0"/>
                      <w:marTop w:val="615"/>
                      <w:marBottom w:val="0"/>
                      <w:divBdr>
                        <w:top w:val="none" w:sz="0" w:space="0" w:color="auto"/>
                        <w:left w:val="none" w:sz="0" w:space="0" w:color="auto"/>
                        <w:bottom w:val="none" w:sz="0" w:space="0" w:color="auto"/>
                        <w:right w:val="none" w:sz="0" w:space="0" w:color="auto"/>
                      </w:divBdr>
                      <w:divsChild>
                        <w:div w:id="1988898958">
                          <w:marLeft w:val="0"/>
                          <w:marRight w:val="0"/>
                          <w:marTop w:val="0"/>
                          <w:marBottom w:val="0"/>
                          <w:divBdr>
                            <w:top w:val="none" w:sz="0" w:space="0" w:color="auto"/>
                            <w:left w:val="none" w:sz="0" w:space="0" w:color="auto"/>
                            <w:bottom w:val="none" w:sz="0" w:space="0" w:color="auto"/>
                            <w:right w:val="none" w:sz="0" w:space="0" w:color="auto"/>
                          </w:divBdr>
                          <w:divsChild>
                            <w:div w:id="18263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dmin.illinois.edu/policy/code/article3_part3_3-309.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Brunet, Marie-Christine</dc:creator>
  <cp:keywords/>
  <dc:description/>
  <cp:lastModifiedBy>Turner, Daniel J</cp:lastModifiedBy>
  <cp:revision>2</cp:revision>
  <dcterms:created xsi:type="dcterms:W3CDTF">2021-09-27T19:21:00Z</dcterms:created>
  <dcterms:modified xsi:type="dcterms:W3CDTF">2021-09-27T19:21:00Z</dcterms:modified>
</cp:coreProperties>
</file>