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0D7" w14:textId="77777777" w:rsidR="0019211E" w:rsidRPr="004A2D56" w:rsidRDefault="0019211E">
      <w:pPr>
        <w:pStyle w:val="Title"/>
        <w:rPr>
          <w:sz w:val="20"/>
        </w:rPr>
      </w:pPr>
      <w:r w:rsidRPr="004A2D56">
        <w:rPr>
          <w:sz w:val="20"/>
        </w:rPr>
        <w:t>Syllabus</w:t>
      </w:r>
    </w:p>
    <w:p w14:paraId="722247E5" w14:textId="77777777" w:rsidR="0019211E" w:rsidRPr="004A2D56" w:rsidRDefault="00D40D60">
      <w:pPr>
        <w:tabs>
          <w:tab w:val="right" w:pos="9360"/>
        </w:tabs>
        <w:jc w:val="center"/>
        <w:rPr>
          <w:b/>
        </w:rPr>
      </w:pPr>
      <w:r w:rsidRPr="004A2D56">
        <w:rPr>
          <w:b/>
        </w:rPr>
        <w:t xml:space="preserve">CEE </w:t>
      </w:r>
      <w:r w:rsidR="00FA193B" w:rsidRPr="004A2D56">
        <w:rPr>
          <w:b/>
        </w:rPr>
        <w:t>504</w:t>
      </w:r>
      <w:r w:rsidR="0019211E" w:rsidRPr="004A2D56">
        <w:rPr>
          <w:b/>
        </w:rPr>
        <w:t>:  Infrastructure NDT/NDE Techniques</w:t>
      </w:r>
    </w:p>
    <w:p w14:paraId="282D1CB2" w14:textId="77777777" w:rsidR="0019211E" w:rsidRPr="004A2D56" w:rsidRDefault="0019211E">
      <w:pPr>
        <w:pStyle w:val="Heading8"/>
      </w:pPr>
      <w:r w:rsidRPr="004A2D56">
        <w:t>Department of Civil and Environmental Engineering, University of Illinois</w:t>
      </w:r>
    </w:p>
    <w:p w14:paraId="10ADF09C" w14:textId="7D6CEC62" w:rsidR="0019211E" w:rsidRPr="008A5EDD" w:rsidRDefault="00E4024C" w:rsidP="00E4024C">
      <w:pPr>
        <w:tabs>
          <w:tab w:val="right" w:pos="9360"/>
        </w:tabs>
        <w:jc w:val="center"/>
        <w:rPr>
          <w:sz w:val="8"/>
        </w:rPr>
      </w:pPr>
      <w:r w:rsidRPr="00E4024C">
        <w:rPr>
          <w:b/>
          <w:bCs/>
          <w:i/>
          <w:iCs/>
        </w:rPr>
        <w:t>CANVAS LMS system</w:t>
      </w:r>
    </w:p>
    <w:p w14:paraId="7BF45C45" w14:textId="77777777" w:rsidR="0019211E" w:rsidRPr="004A2D56" w:rsidRDefault="0019211E">
      <w:pPr>
        <w:tabs>
          <w:tab w:val="right" w:pos="9360"/>
        </w:tabs>
        <w:ind w:left="2160" w:hanging="2160"/>
      </w:pPr>
      <w:r w:rsidRPr="004A2D56">
        <w:rPr>
          <w:b/>
          <w:u w:val="single"/>
        </w:rPr>
        <w:t>Term</w:t>
      </w:r>
      <w:r w:rsidRPr="004A2D56">
        <w:rPr>
          <w:b/>
        </w:rPr>
        <w:tab/>
      </w:r>
      <w:r w:rsidR="0043219E" w:rsidRPr="004A2D56">
        <w:t>Lecture:</w:t>
      </w:r>
      <w:r w:rsidRPr="004A2D56">
        <w:t xml:space="preserve"> Monday, Wednesday, Friday 1</w:t>
      </w:r>
      <w:r w:rsidR="00FA193B" w:rsidRPr="004A2D56">
        <w:t>0</w:t>
      </w:r>
      <w:r w:rsidRPr="004A2D56">
        <w:t>:00</w:t>
      </w:r>
      <w:r w:rsidR="00FA193B" w:rsidRPr="004A2D56">
        <w:t>am</w:t>
      </w:r>
      <w:r w:rsidRPr="004A2D56">
        <w:t xml:space="preserve"> - 1</w:t>
      </w:r>
      <w:r w:rsidR="00FA193B" w:rsidRPr="004A2D56">
        <w:t>0</w:t>
      </w:r>
      <w:r w:rsidRPr="004A2D56">
        <w:t>:50pm</w:t>
      </w:r>
    </w:p>
    <w:p w14:paraId="6884CDD5" w14:textId="18433C36" w:rsidR="0043219E" w:rsidRPr="004A2D56" w:rsidRDefault="0043219E">
      <w:pPr>
        <w:tabs>
          <w:tab w:val="right" w:pos="9360"/>
        </w:tabs>
        <w:ind w:left="2160" w:hanging="2160"/>
      </w:pPr>
      <w:r w:rsidRPr="004A2D56">
        <w:tab/>
        <w:t>Lab</w:t>
      </w:r>
      <w:r w:rsidR="00324B48" w:rsidRPr="004A2D56">
        <w:t xml:space="preserve"> session</w:t>
      </w:r>
      <w:r w:rsidR="00143794" w:rsidRPr="004A2D56">
        <w:t>s</w:t>
      </w:r>
      <w:r w:rsidRPr="004A2D56">
        <w:t xml:space="preserve">: </w:t>
      </w:r>
      <w:r w:rsidR="00E35DF3">
        <w:t xml:space="preserve">AB1 </w:t>
      </w:r>
      <w:r w:rsidR="00EF125B">
        <w:t>Mon</w:t>
      </w:r>
      <w:r w:rsidR="00FA193B" w:rsidRPr="004A2D56">
        <w:t>day</w:t>
      </w:r>
      <w:r w:rsidRPr="004A2D56">
        <w:t xml:space="preserve"> </w:t>
      </w:r>
      <w:r w:rsidR="00D307D0">
        <w:t>3</w:t>
      </w:r>
      <w:r w:rsidR="00FA193B" w:rsidRPr="004A2D56">
        <w:t>pm</w:t>
      </w:r>
      <w:r w:rsidRPr="004A2D56">
        <w:t xml:space="preserve"> – </w:t>
      </w:r>
      <w:r w:rsidR="00D307D0">
        <w:t>4</w:t>
      </w:r>
      <w:r w:rsidRPr="004A2D56">
        <w:t>:50</w:t>
      </w:r>
      <w:r w:rsidR="00FA193B" w:rsidRPr="004A2D56">
        <w:t>p</w:t>
      </w:r>
      <w:r w:rsidRPr="004A2D56">
        <w:t>m</w:t>
      </w:r>
      <w:r w:rsidR="00143794" w:rsidRPr="004A2D56">
        <w:t xml:space="preserve"> and </w:t>
      </w:r>
      <w:r w:rsidR="00E35DF3">
        <w:t xml:space="preserve">AB2 </w:t>
      </w:r>
      <w:r w:rsidR="00691223">
        <w:t>Wednesday</w:t>
      </w:r>
      <w:r w:rsidR="00143794" w:rsidRPr="004A2D56">
        <w:t xml:space="preserve"> </w:t>
      </w:r>
      <w:r w:rsidR="00D307D0">
        <w:t>3</w:t>
      </w:r>
      <w:r w:rsidR="00691223">
        <w:t>pm</w:t>
      </w:r>
      <w:r w:rsidR="00143794" w:rsidRPr="004A2D56">
        <w:t>-</w:t>
      </w:r>
      <w:r w:rsidR="00D307D0">
        <w:t>4</w:t>
      </w:r>
      <w:r w:rsidR="00165A4E">
        <w:t>:50</w:t>
      </w:r>
      <w:r w:rsidR="00143794" w:rsidRPr="004A2D56">
        <w:t>pm</w:t>
      </w:r>
    </w:p>
    <w:p w14:paraId="49D94D81" w14:textId="77777777" w:rsidR="0019211E" w:rsidRPr="004A2D56" w:rsidRDefault="0019211E">
      <w:pPr>
        <w:tabs>
          <w:tab w:val="right" w:pos="9360"/>
        </w:tabs>
        <w:ind w:left="2160" w:hanging="2160"/>
        <w:rPr>
          <w:b/>
          <w:u w:val="single"/>
        </w:rPr>
      </w:pPr>
    </w:p>
    <w:p w14:paraId="307F21A2" w14:textId="77777777" w:rsidR="0019211E" w:rsidRPr="004A2D56" w:rsidRDefault="0019211E">
      <w:pPr>
        <w:tabs>
          <w:tab w:val="right" w:pos="9360"/>
        </w:tabs>
        <w:ind w:left="2160" w:hanging="2160"/>
      </w:pPr>
      <w:r w:rsidRPr="004A2D56">
        <w:rPr>
          <w:b/>
          <w:u w:val="single"/>
        </w:rPr>
        <w:t>Instructor</w:t>
      </w:r>
      <w:r w:rsidRPr="004A2D56">
        <w:rPr>
          <w:b/>
        </w:rPr>
        <w:tab/>
      </w:r>
      <w:r w:rsidRPr="004A2D56">
        <w:t>John S. Popovics</w:t>
      </w:r>
    </w:p>
    <w:p w14:paraId="183A208A" w14:textId="5DE4D426" w:rsidR="0019211E" w:rsidRPr="004A2D56" w:rsidRDefault="0019211E">
      <w:pPr>
        <w:tabs>
          <w:tab w:val="right" w:pos="9360"/>
        </w:tabs>
        <w:ind w:left="2160" w:hanging="2160"/>
      </w:pPr>
      <w:r w:rsidRPr="004A2D56">
        <w:tab/>
        <w:t xml:space="preserve">Office:  </w:t>
      </w:r>
      <w:r w:rsidR="00D307D0">
        <w:t>1116</w:t>
      </w:r>
      <w:r w:rsidR="009069C4" w:rsidRPr="004A2D56">
        <w:t xml:space="preserve"> NCEL</w:t>
      </w:r>
      <w:r w:rsidRPr="004A2D56">
        <w:t>; 244-0843; johnpop@</w:t>
      </w:r>
      <w:r w:rsidR="00FA193B" w:rsidRPr="004A2D56">
        <w:t>illinois</w:t>
      </w:r>
      <w:r w:rsidRPr="004A2D56">
        <w:t>.edu, Office hours: by appointment</w:t>
      </w:r>
    </w:p>
    <w:p w14:paraId="08FF1C10" w14:textId="77777777" w:rsidR="00252A2E" w:rsidRPr="004A2D56" w:rsidRDefault="00252A2E">
      <w:pPr>
        <w:tabs>
          <w:tab w:val="right" w:pos="9360"/>
        </w:tabs>
        <w:ind w:left="2160" w:hanging="2160"/>
      </w:pPr>
    </w:p>
    <w:p w14:paraId="3DE441B1" w14:textId="2B8400FC" w:rsidR="00EE14A5" w:rsidRPr="004A2D56" w:rsidRDefault="00EE14A5" w:rsidP="00EE14A5">
      <w:pPr>
        <w:tabs>
          <w:tab w:val="right" w:pos="9360"/>
        </w:tabs>
        <w:ind w:left="2160" w:hanging="2160"/>
      </w:pPr>
      <w:r w:rsidRPr="004A2D56">
        <w:rPr>
          <w:b/>
          <w:u w:val="single"/>
        </w:rPr>
        <w:t>Teaching assistant</w:t>
      </w:r>
      <w:r w:rsidRPr="004A2D56">
        <w:rPr>
          <w:b/>
        </w:rPr>
        <w:tab/>
      </w:r>
      <w:r w:rsidR="00D307D0">
        <w:t>Sangmin Lee</w:t>
      </w:r>
    </w:p>
    <w:p w14:paraId="463C8FBE" w14:textId="5E1D81C5" w:rsidR="000973D1" w:rsidRDefault="00EE14A5" w:rsidP="000973D1">
      <w:pPr>
        <w:tabs>
          <w:tab w:val="right" w:pos="9360"/>
        </w:tabs>
        <w:ind w:left="2160" w:hanging="2160"/>
      </w:pPr>
      <w:r w:rsidRPr="004A2D56">
        <w:tab/>
        <w:t xml:space="preserve">Office:  </w:t>
      </w:r>
      <w:r w:rsidR="00C815FA">
        <w:t>2145A</w:t>
      </w:r>
      <w:r w:rsidR="00143794" w:rsidRPr="004A2D56">
        <w:t xml:space="preserve"> NCEL; email: </w:t>
      </w:r>
      <w:r w:rsidR="00777E9F">
        <w:t>sangmin5</w:t>
      </w:r>
      <w:r w:rsidR="00F3179C" w:rsidRPr="004A2D56">
        <w:t>@illinois.edu</w:t>
      </w:r>
      <w:r w:rsidRPr="004A2D56">
        <w:t>, Office hours</w:t>
      </w:r>
      <w:r w:rsidR="00143794" w:rsidRPr="004A2D56">
        <w:t>:</w:t>
      </w:r>
      <w:r w:rsidR="008A5EDD">
        <w:t xml:space="preserve"> </w:t>
      </w:r>
      <w:r w:rsidR="00E124D0">
        <w:t>??</w:t>
      </w:r>
      <w:r w:rsidR="00C815FA">
        <w:t xml:space="preserve"> and </w:t>
      </w:r>
      <w:r w:rsidR="00E124D0">
        <w:t xml:space="preserve">?? </w:t>
      </w:r>
      <w:r w:rsidR="00C815FA">
        <w:t xml:space="preserve">1225 </w:t>
      </w:r>
      <w:r w:rsidR="00E124D0">
        <w:t>??</w:t>
      </w:r>
      <w:r w:rsidR="000973D1">
        <w:t>pm-</w:t>
      </w:r>
      <w:r w:rsidR="00E124D0">
        <w:t>??</w:t>
      </w:r>
      <w:r w:rsidR="000973D1">
        <w:t>pm</w:t>
      </w:r>
      <w:r w:rsidR="00375DD5">
        <w:t xml:space="preserve"> or by appointment</w:t>
      </w:r>
    </w:p>
    <w:p w14:paraId="7F7F39D5" w14:textId="02268CCB" w:rsidR="00B67802" w:rsidRDefault="00B67802" w:rsidP="00D307D0">
      <w:pPr>
        <w:tabs>
          <w:tab w:val="right" w:pos="9360"/>
        </w:tabs>
        <w:ind w:left="2160" w:hanging="2160"/>
      </w:pPr>
      <w:r>
        <w:tab/>
      </w:r>
    </w:p>
    <w:p w14:paraId="57735C63" w14:textId="18D4C5AF" w:rsidR="00AF09FA" w:rsidRPr="00691223" w:rsidRDefault="000973D1" w:rsidP="00691223">
      <w:pPr>
        <w:tabs>
          <w:tab w:val="right" w:pos="9360"/>
        </w:tabs>
        <w:ind w:left="2160" w:hanging="2160"/>
        <w:rPr>
          <w:i/>
        </w:rPr>
      </w:pPr>
      <w:r>
        <w:tab/>
      </w:r>
    </w:p>
    <w:p w14:paraId="7FAC2458" w14:textId="77777777" w:rsidR="0019211E" w:rsidRPr="004A2D56" w:rsidRDefault="0019211E">
      <w:pPr>
        <w:tabs>
          <w:tab w:val="left" w:pos="2160"/>
          <w:tab w:val="right" w:pos="9360"/>
        </w:tabs>
        <w:ind w:left="2160" w:hanging="2160"/>
        <w:rPr>
          <w:bCs/>
        </w:rPr>
      </w:pPr>
      <w:r w:rsidRPr="004A2D56">
        <w:rPr>
          <w:b/>
          <w:u w:val="single"/>
        </w:rPr>
        <w:t>Course Objective:</w:t>
      </w:r>
      <w:r w:rsidRPr="004A2D56">
        <w:rPr>
          <w:b/>
        </w:rPr>
        <w:tab/>
      </w:r>
      <w:r w:rsidRPr="004A2D56">
        <w:t xml:space="preserve">To introduce the conceptual, theoretical and analytical tools necessary for inspection and evaluation of the concrete and steel infrastructure. Theoretical and practical information for a wide range of non-destructive testing (NDT) techniques will be given. </w:t>
      </w:r>
      <w:r w:rsidRPr="004A2D56">
        <w:rPr>
          <w:bCs/>
        </w:rPr>
        <w:t xml:space="preserve">The lectures are divided into three topic areas: </w:t>
      </w:r>
      <w:r w:rsidRPr="004A2D56">
        <w:rPr>
          <w:b/>
        </w:rPr>
        <w:t>(</w:t>
      </w:r>
      <w:r w:rsidRPr="004A2D56">
        <w:rPr>
          <w:b/>
          <w:i/>
          <w:iCs/>
        </w:rPr>
        <w:t>i</w:t>
      </w:r>
      <w:r w:rsidRPr="004A2D56">
        <w:rPr>
          <w:b/>
        </w:rPr>
        <w:t>) theory background, (</w:t>
      </w:r>
      <w:r w:rsidRPr="004A2D56">
        <w:rPr>
          <w:b/>
          <w:i/>
          <w:iCs/>
        </w:rPr>
        <w:t>ii</w:t>
      </w:r>
      <w:r w:rsidRPr="004A2D56">
        <w:rPr>
          <w:b/>
        </w:rPr>
        <w:t>) fundamentals of NDE techniques and (</w:t>
      </w:r>
      <w:r w:rsidRPr="004A2D56">
        <w:rPr>
          <w:b/>
          <w:i/>
          <w:iCs/>
        </w:rPr>
        <w:t>iii</w:t>
      </w:r>
      <w:r w:rsidRPr="004A2D56">
        <w:rPr>
          <w:b/>
        </w:rPr>
        <w:t>) application of NDE.</w:t>
      </w:r>
      <w:r w:rsidRPr="004A2D56">
        <w:rPr>
          <w:bCs/>
        </w:rPr>
        <w:t xml:space="preserve"> </w:t>
      </w:r>
      <w:r w:rsidRPr="004A2D56">
        <w:t xml:space="preserve">Applications and limitations of the NDT techniques for bridges, pavements, deep foundations, and other structures will be illustrated. Laboratory sessions that involve application of NDE techniques complete the class. </w:t>
      </w:r>
      <w:r w:rsidRPr="004A2D56">
        <w:rPr>
          <w:bCs/>
        </w:rPr>
        <w:t>Another course objective is the development of effective technical communication skills through the term paper.</w:t>
      </w:r>
    </w:p>
    <w:p w14:paraId="09FB30C5" w14:textId="77777777" w:rsidR="0019211E" w:rsidRPr="004A2D56" w:rsidRDefault="0019211E">
      <w:pPr>
        <w:tabs>
          <w:tab w:val="right" w:pos="9360"/>
        </w:tabs>
        <w:ind w:left="2160" w:hanging="2160"/>
        <w:rPr>
          <w:b/>
          <w:u w:val="single"/>
        </w:rPr>
      </w:pPr>
    </w:p>
    <w:p w14:paraId="048A9F28" w14:textId="30035A7B" w:rsidR="00E84C5B" w:rsidRPr="004A2D56" w:rsidRDefault="00E84C5B">
      <w:pPr>
        <w:tabs>
          <w:tab w:val="left" w:pos="2160"/>
          <w:tab w:val="right" w:pos="9360"/>
        </w:tabs>
        <w:ind w:left="2160" w:hanging="2160"/>
        <w:rPr>
          <w:b/>
          <w:bCs/>
          <w:i/>
        </w:rPr>
      </w:pPr>
      <w:r w:rsidRPr="004A2D56">
        <w:rPr>
          <w:b/>
          <w:u w:val="single"/>
        </w:rPr>
        <w:t xml:space="preserve">Study </w:t>
      </w:r>
      <w:r w:rsidR="0019211E" w:rsidRPr="004A2D56">
        <w:rPr>
          <w:b/>
          <w:u w:val="single"/>
        </w:rPr>
        <w:t>Material</w:t>
      </w:r>
      <w:r w:rsidR="0019211E" w:rsidRPr="004A2D56">
        <w:rPr>
          <w:bCs/>
        </w:rPr>
        <w:tab/>
      </w:r>
      <w:r w:rsidRPr="004A2D56">
        <w:rPr>
          <w:bCs/>
        </w:rPr>
        <w:t xml:space="preserve">* </w:t>
      </w:r>
      <w:r w:rsidR="00143BF5" w:rsidRPr="004A2D56">
        <w:rPr>
          <w:bCs/>
        </w:rPr>
        <w:t>Reading material in</w:t>
      </w:r>
      <w:r w:rsidR="00C02ADA" w:rsidRPr="004A2D56">
        <w:rPr>
          <w:bCs/>
        </w:rPr>
        <w:t xml:space="preserve"> course packet</w:t>
      </w:r>
      <w:r w:rsidRPr="004A2D56">
        <w:rPr>
          <w:bCs/>
        </w:rPr>
        <w:t xml:space="preserve"> </w:t>
      </w:r>
      <w:r w:rsidRPr="004A2D56">
        <w:rPr>
          <w:b/>
          <w:bCs/>
          <w:i/>
        </w:rPr>
        <w:t>(Required</w:t>
      </w:r>
      <w:r w:rsidR="006345B9">
        <w:rPr>
          <w:b/>
          <w:bCs/>
          <w:i/>
        </w:rPr>
        <w:t xml:space="preserve">, and </w:t>
      </w:r>
      <w:r w:rsidR="00A64DEF">
        <w:rPr>
          <w:b/>
          <w:bCs/>
          <w:i/>
        </w:rPr>
        <w:t xml:space="preserve">made available </w:t>
      </w:r>
      <w:r w:rsidR="00EF4E2A">
        <w:rPr>
          <w:b/>
          <w:bCs/>
          <w:i/>
        </w:rPr>
        <w:t xml:space="preserve">to students </w:t>
      </w:r>
      <w:r w:rsidR="00A64DEF">
        <w:rPr>
          <w:b/>
          <w:bCs/>
          <w:i/>
        </w:rPr>
        <w:t>electronically</w:t>
      </w:r>
      <w:r w:rsidRPr="004A2D56">
        <w:rPr>
          <w:b/>
          <w:bCs/>
          <w:i/>
        </w:rPr>
        <w:t>)</w:t>
      </w:r>
    </w:p>
    <w:p w14:paraId="55086DBD" w14:textId="77777777" w:rsidR="00961ACE" w:rsidRPr="004A2D56" w:rsidRDefault="00961ACE">
      <w:pPr>
        <w:tabs>
          <w:tab w:val="left" w:pos="2160"/>
          <w:tab w:val="right" w:pos="9360"/>
        </w:tabs>
        <w:ind w:left="2160" w:hanging="2160"/>
        <w:rPr>
          <w:b/>
          <w:i/>
          <w:iCs/>
        </w:rPr>
      </w:pPr>
      <w:r w:rsidRPr="004A2D56">
        <w:rPr>
          <w:bCs/>
        </w:rPr>
        <w:tab/>
        <w:t xml:space="preserve">* </w:t>
      </w:r>
      <w:r w:rsidRPr="004A2D56">
        <w:rPr>
          <w:bCs/>
          <w:u w:val="single"/>
        </w:rPr>
        <w:t>Nondestructive Testing Handbook, Vol. 7: Ultrasonic Testing</w:t>
      </w:r>
      <w:r w:rsidRPr="004A2D56">
        <w:rPr>
          <w:bCs/>
        </w:rPr>
        <w:t xml:space="preserve">, American Society for Nondestructive Testing, Columbus, OH. </w:t>
      </w:r>
      <w:r w:rsidRPr="004A2D56">
        <w:rPr>
          <w:b/>
          <w:i/>
          <w:iCs/>
        </w:rPr>
        <w:t>(On reserve*)</w:t>
      </w:r>
    </w:p>
    <w:p w14:paraId="3F66CBF2" w14:textId="77777777" w:rsidR="0019211E" w:rsidRDefault="0019211E">
      <w:pPr>
        <w:tabs>
          <w:tab w:val="left" w:pos="2160"/>
          <w:tab w:val="right" w:pos="9360"/>
        </w:tabs>
        <w:ind w:left="2160" w:hanging="2160"/>
        <w:rPr>
          <w:b/>
          <w:i/>
          <w:iCs/>
        </w:rPr>
      </w:pPr>
      <w:r w:rsidRPr="004A2D56">
        <w:rPr>
          <w:bCs/>
        </w:rPr>
        <w:tab/>
        <w:t xml:space="preserve">* </w:t>
      </w:r>
      <w:r w:rsidRPr="004A2D56">
        <w:rPr>
          <w:bCs/>
          <w:u w:val="single"/>
        </w:rPr>
        <w:t>In-place Methods to Estimate Concrete Strength</w:t>
      </w:r>
      <w:r w:rsidRPr="004A2D56">
        <w:rPr>
          <w:bCs/>
        </w:rPr>
        <w:t>, ACI Co</w:t>
      </w:r>
      <w:r w:rsidR="00A23DB5" w:rsidRPr="004A2D56">
        <w:rPr>
          <w:bCs/>
        </w:rPr>
        <w:t>mmittee 228, Report ACI 228.1R-</w:t>
      </w:r>
      <w:r w:rsidR="00E84C5B" w:rsidRPr="004A2D56">
        <w:rPr>
          <w:bCs/>
        </w:rPr>
        <w:t>03</w:t>
      </w:r>
      <w:r w:rsidRPr="004A2D56">
        <w:rPr>
          <w:bCs/>
        </w:rPr>
        <w:t xml:space="preserve">. </w:t>
      </w:r>
      <w:r w:rsidRPr="004A2D56">
        <w:rPr>
          <w:b/>
          <w:i/>
          <w:iCs/>
        </w:rPr>
        <w:t>(On reserve</w:t>
      </w:r>
      <w:r w:rsidR="003D712C" w:rsidRPr="004A2D56">
        <w:rPr>
          <w:b/>
          <w:i/>
          <w:iCs/>
        </w:rPr>
        <w:t>*</w:t>
      </w:r>
      <w:r w:rsidRPr="004A2D56">
        <w:rPr>
          <w:b/>
          <w:i/>
          <w:iCs/>
        </w:rPr>
        <w:t>)</w:t>
      </w:r>
    </w:p>
    <w:p w14:paraId="65AAC60C" w14:textId="77777777" w:rsidR="00B05E5A" w:rsidRPr="004A2D56" w:rsidRDefault="00B05E5A" w:rsidP="00B05E5A">
      <w:pPr>
        <w:tabs>
          <w:tab w:val="left" w:pos="2160"/>
          <w:tab w:val="right" w:pos="9360"/>
        </w:tabs>
        <w:ind w:left="2160" w:hanging="2160"/>
        <w:rPr>
          <w:b/>
          <w:i/>
          <w:iCs/>
        </w:rPr>
      </w:pPr>
      <w:r>
        <w:rPr>
          <w:bCs/>
        </w:rPr>
        <w:tab/>
      </w:r>
      <w:r w:rsidRPr="004A2D56">
        <w:rPr>
          <w:bCs/>
        </w:rPr>
        <w:t xml:space="preserve">* </w:t>
      </w:r>
      <w:r>
        <w:rPr>
          <w:bCs/>
          <w:u w:val="single"/>
        </w:rPr>
        <w:t>Nondestructive test methods for evaluation of concrete in structures</w:t>
      </w:r>
      <w:r w:rsidRPr="004A2D56">
        <w:rPr>
          <w:bCs/>
        </w:rPr>
        <w:t>, ACI Co</w:t>
      </w:r>
      <w:r>
        <w:rPr>
          <w:bCs/>
        </w:rPr>
        <w:t>mmittee 228, Report ACI 228.2</w:t>
      </w:r>
      <w:r w:rsidRPr="004A2D56">
        <w:rPr>
          <w:bCs/>
        </w:rPr>
        <w:t>R-</w:t>
      </w:r>
      <w:r>
        <w:rPr>
          <w:bCs/>
        </w:rPr>
        <w:t>1</w:t>
      </w:r>
      <w:r w:rsidRPr="004A2D56">
        <w:rPr>
          <w:bCs/>
        </w:rPr>
        <w:t xml:space="preserve">3. </w:t>
      </w:r>
      <w:r w:rsidRPr="004A2D56">
        <w:rPr>
          <w:b/>
          <w:i/>
          <w:iCs/>
        </w:rPr>
        <w:t>(On reserve*)</w:t>
      </w:r>
    </w:p>
    <w:p w14:paraId="637CB0F8" w14:textId="77777777" w:rsidR="0019211E" w:rsidRPr="004A2D56" w:rsidRDefault="0019211E">
      <w:pPr>
        <w:tabs>
          <w:tab w:val="left" w:pos="2160"/>
          <w:tab w:val="right" w:pos="9360"/>
        </w:tabs>
        <w:ind w:left="2160" w:hanging="2160"/>
        <w:rPr>
          <w:b/>
          <w:i/>
          <w:iCs/>
        </w:rPr>
      </w:pPr>
      <w:r w:rsidRPr="004A2D56">
        <w:rPr>
          <w:b/>
          <w:i/>
          <w:iCs/>
        </w:rPr>
        <w:tab/>
      </w:r>
      <w:r w:rsidRPr="004A2D56">
        <w:rPr>
          <w:bCs/>
        </w:rPr>
        <w:t xml:space="preserve">* </w:t>
      </w:r>
      <w:r w:rsidRPr="004A2D56">
        <w:rPr>
          <w:bCs/>
          <w:u w:val="single"/>
        </w:rPr>
        <w:t>Non-destructive Evaluation: A Tool for Design, Manufacturing and Service</w:t>
      </w:r>
      <w:r w:rsidRPr="004A2D56">
        <w:rPr>
          <w:bCs/>
        </w:rPr>
        <w:t xml:space="preserve">, D.E. Bray and R.K. Stanley. McGraw Hill, 1989. </w:t>
      </w:r>
      <w:r w:rsidRPr="004A2D56">
        <w:rPr>
          <w:b/>
          <w:i/>
          <w:iCs/>
        </w:rPr>
        <w:t>(On reserve</w:t>
      </w:r>
      <w:r w:rsidR="00961ACE" w:rsidRPr="004A2D56">
        <w:rPr>
          <w:b/>
          <w:i/>
          <w:iCs/>
        </w:rPr>
        <w:t>*</w:t>
      </w:r>
      <w:r w:rsidRPr="004A2D56">
        <w:rPr>
          <w:b/>
          <w:i/>
          <w:iCs/>
        </w:rPr>
        <w:t>)</w:t>
      </w:r>
    </w:p>
    <w:p w14:paraId="419E088A" w14:textId="77777777" w:rsidR="00431CE1" w:rsidRPr="004A2D56" w:rsidRDefault="00431CE1" w:rsidP="00431CE1">
      <w:pPr>
        <w:tabs>
          <w:tab w:val="left" w:pos="2160"/>
          <w:tab w:val="right" w:pos="9360"/>
        </w:tabs>
        <w:ind w:left="2160" w:hanging="2160"/>
        <w:rPr>
          <w:b/>
          <w:i/>
          <w:iCs/>
        </w:rPr>
      </w:pPr>
      <w:r w:rsidRPr="004A2D56">
        <w:rPr>
          <w:bCs/>
        </w:rPr>
        <w:tab/>
        <w:t>*</w:t>
      </w:r>
      <w:r w:rsidRPr="004A2D56">
        <w:rPr>
          <w:bCs/>
          <w:u w:val="single"/>
        </w:rPr>
        <w:t>CRC Handbook on</w:t>
      </w:r>
      <w:r w:rsidRPr="004A2D56">
        <w:rPr>
          <w:bCs/>
        </w:rPr>
        <w:t xml:space="preserve"> </w:t>
      </w:r>
      <w:r w:rsidRPr="004A2D56">
        <w:rPr>
          <w:bCs/>
          <w:u w:val="single"/>
        </w:rPr>
        <w:t>Non-destructive Testing of Concrete</w:t>
      </w:r>
      <w:r w:rsidRPr="004A2D56">
        <w:rPr>
          <w:bCs/>
        </w:rPr>
        <w:t xml:space="preserve">, edited by N.J. Carino and V.M. Malhotra. CRC Press, 2003. </w:t>
      </w:r>
      <w:r w:rsidRPr="004A2D56">
        <w:rPr>
          <w:b/>
          <w:i/>
          <w:iCs/>
        </w:rPr>
        <w:t>(On reserve</w:t>
      </w:r>
      <w:r w:rsidR="00961ACE" w:rsidRPr="004A2D56">
        <w:rPr>
          <w:b/>
          <w:i/>
          <w:iCs/>
        </w:rPr>
        <w:t>*</w:t>
      </w:r>
      <w:r w:rsidRPr="004A2D56">
        <w:rPr>
          <w:b/>
          <w:i/>
          <w:iCs/>
        </w:rPr>
        <w:t>)</w:t>
      </w:r>
    </w:p>
    <w:p w14:paraId="66BA65EE" w14:textId="0210246B" w:rsidR="0019211E" w:rsidRPr="004A2D56" w:rsidRDefault="00E84C5B">
      <w:pPr>
        <w:tabs>
          <w:tab w:val="left" w:pos="2160"/>
          <w:tab w:val="right" w:pos="9360"/>
        </w:tabs>
        <w:ind w:left="2160" w:hanging="2160"/>
        <w:rPr>
          <w:b/>
          <w:bCs/>
          <w:i/>
        </w:rPr>
      </w:pPr>
      <w:r w:rsidRPr="004A2D56">
        <w:rPr>
          <w:b/>
          <w:i/>
          <w:iCs/>
        </w:rPr>
        <w:tab/>
      </w:r>
      <w:r w:rsidR="00961ACE" w:rsidRPr="004A2D56">
        <w:rPr>
          <w:iCs/>
        </w:rPr>
        <w:t xml:space="preserve"> </w:t>
      </w:r>
      <w:r w:rsidR="0011686D">
        <w:rPr>
          <w:iCs/>
        </w:rPr>
        <w:t xml:space="preserve">* </w:t>
      </w:r>
      <w:r w:rsidRPr="004A2D56">
        <w:rPr>
          <w:iCs/>
        </w:rPr>
        <w:t>http://www.ndt-ed.org/EducationResources/CommunityCollege/communitycollege.htm</w:t>
      </w:r>
      <w:r w:rsidR="0019211E" w:rsidRPr="004A2D56">
        <w:rPr>
          <w:b/>
          <w:iCs/>
        </w:rPr>
        <w:tab/>
      </w:r>
    </w:p>
    <w:p w14:paraId="17E54676" w14:textId="77777777" w:rsidR="0019211E" w:rsidRPr="004A2D56" w:rsidRDefault="0019211E">
      <w:pPr>
        <w:tabs>
          <w:tab w:val="left" w:pos="2160"/>
          <w:tab w:val="right" w:pos="9360"/>
        </w:tabs>
        <w:ind w:left="2160" w:hanging="2160"/>
        <w:rPr>
          <w:bCs/>
        </w:rPr>
      </w:pPr>
    </w:p>
    <w:p w14:paraId="51CCDF07" w14:textId="71AD1EF0" w:rsidR="0019211E" w:rsidRPr="004A2D56" w:rsidRDefault="002B3641" w:rsidP="002B3641">
      <w:pPr>
        <w:pStyle w:val="Heading5"/>
        <w:tabs>
          <w:tab w:val="clear" w:pos="9360"/>
          <w:tab w:val="left" w:pos="1080"/>
          <w:tab w:val="left" w:pos="2880"/>
          <w:tab w:val="left" w:pos="4320"/>
        </w:tabs>
        <w:rPr>
          <w:sz w:val="20"/>
        </w:rPr>
      </w:pPr>
      <w:r w:rsidRPr="004A2D56">
        <w:rPr>
          <w:sz w:val="20"/>
        </w:rPr>
        <w:t>Grading Weight</w:t>
      </w:r>
      <w:r w:rsidRPr="004A2D56">
        <w:rPr>
          <w:b w:val="0"/>
          <w:sz w:val="20"/>
          <w:u w:val="none"/>
        </w:rPr>
        <w:tab/>
      </w:r>
      <w:r w:rsidR="00635517" w:rsidRPr="004A2D56">
        <w:rPr>
          <w:b w:val="0"/>
          <w:sz w:val="20"/>
          <w:u w:val="none"/>
        </w:rPr>
        <w:t>W</w:t>
      </w:r>
      <w:r w:rsidR="00753D61" w:rsidRPr="004A2D56">
        <w:rPr>
          <w:b w:val="0"/>
          <w:sz w:val="20"/>
          <w:u w:val="none"/>
        </w:rPr>
        <w:t>ritten assignments</w:t>
      </w:r>
      <w:r w:rsidR="00753D61" w:rsidRPr="004A2D56">
        <w:rPr>
          <w:b w:val="0"/>
          <w:sz w:val="20"/>
          <w:u w:val="none"/>
        </w:rPr>
        <w:tab/>
      </w:r>
      <w:r w:rsidRPr="004A2D56">
        <w:rPr>
          <w:b w:val="0"/>
          <w:sz w:val="20"/>
          <w:u w:val="none"/>
        </w:rPr>
        <w:t xml:space="preserve">  </w:t>
      </w:r>
      <w:r w:rsidR="00F74BF8">
        <w:rPr>
          <w:b w:val="0"/>
          <w:sz w:val="20"/>
          <w:u w:val="none"/>
        </w:rPr>
        <w:tab/>
      </w:r>
      <w:r w:rsidR="00753D61" w:rsidRPr="004A2D56">
        <w:rPr>
          <w:b w:val="0"/>
          <w:sz w:val="20"/>
          <w:u w:val="none"/>
        </w:rPr>
        <w:t>1</w:t>
      </w:r>
      <w:r w:rsidR="002C4F5C" w:rsidRPr="004A2D56">
        <w:rPr>
          <w:b w:val="0"/>
          <w:sz w:val="20"/>
          <w:u w:val="none"/>
        </w:rPr>
        <w:t>5</w:t>
      </w:r>
      <w:r w:rsidR="0019211E" w:rsidRPr="004A2D56">
        <w:rPr>
          <w:b w:val="0"/>
          <w:sz w:val="20"/>
          <w:u w:val="none"/>
        </w:rPr>
        <w:t>%</w:t>
      </w:r>
    </w:p>
    <w:p w14:paraId="3B94F84B" w14:textId="7F0EB11A" w:rsidR="00A06581" w:rsidRPr="004A2D56" w:rsidRDefault="002C4F5C">
      <w:pPr>
        <w:tabs>
          <w:tab w:val="left" w:pos="1080"/>
          <w:tab w:val="left" w:pos="2880"/>
          <w:tab w:val="left" w:pos="4320"/>
        </w:tabs>
        <w:ind w:left="360" w:hanging="360"/>
      </w:pPr>
      <w:r w:rsidRPr="004A2D56">
        <w:tab/>
      </w:r>
      <w:r w:rsidRPr="004A2D56">
        <w:tab/>
      </w:r>
      <w:r w:rsidR="002B3641" w:rsidRPr="004A2D56">
        <w:tab/>
      </w:r>
      <w:r w:rsidR="00635517" w:rsidRPr="004A2D56">
        <w:t>Task</w:t>
      </w:r>
      <w:r w:rsidRPr="004A2D56">
        <w:t xml:space="preserve"> reports</w:t>
      </w:r>
      <w:r w:rsidRPr="004A2D56">
        <w:tab/>
      </w:r>
      <w:r w:rsidRPr="004A2D56">
        <w:tab/>
      </w:r>
      <w:r w:rsidR="002B3641" w:rsidRPr="004A2D56">
        <w:t xml:space="preserve">  </w:t>
      </w:r>
      <w:r w:rsidR="00F74BF8">
        <w:tab/>
      </w:r>
      <w:r w:rsidRPr="004A2D56">
        <w:t>15</w:t>
      </w:r>
      <w:r w:rsidR="00A06581" w:rsidRPr="004A2D56">
        <w:t>%</w:t>
      </w:r>
    </w:p>
    <w:p w14:paraId="5D062C89" w14:textId="6421C851" w:rsidR="0019211E" w:rsidRPr="004A2D56" w:rsidRDefault="004B6453">
      <w:pPr>
        <w:tabs>
          <w:tab w:val="left" w:pos="1080"/>
          <w:tab w:val="left" w:pos="2880"/>
          <w:tab w:val="left" w:pos="4320"/>
        </w:tabs>
        <w:ind w:left="360" w:hanging="360"/>
      </w:pPr>
      <w:r w:rsidRPr="004A2D56">
        <w:tab/>
      </w:r>
      <w:r w:rsidRPr="004A2D56">
        <w:tab/>
      </w:r>
      <w:r w:rsidR="002B3641" w:rsidRPr="004A2D56">
        <w:tab/>
      </w:r>
      <w:r w:rsidR="005A0679" w:rsidRPr="004A2D56">
        <w:t xml:space="preserve">In-term </w:t>
      </w:r>
      <w:r w:rsidRPr="004A2D56">
        <w:t>exam</w:t>
      </w:r>
      <w:r w:rsidR="005A0679" w:rsidRPr="004A2D56">
        <w:t>s (2@15%)</w:t>
      </w:r>
      <w:r w:rsidR="00EB5DDD" w:rsidRPr="004A2D56">
        <w:t xml:space="preserve"> </w:t>
      </w:r>
      <w:r w:rsidR="004A2D56">
        <w:tab/>
        <w:t xml:space="preserve">  </w:t>
      </w:r>
      <w:r w:rsidR="00F74BF8">
        <w:tab/>
      </w:r>
      <w:r w:rsidR="005A0679" w:rsidRPr="004A2D56">
        <w:t>3</w:t>
      </w:r>
      <w:r w:rsidRPr="004A2D56">
        <w:t>0</w:t>
      </w:r>
      <w:r w:rsidR="0019211E" w:rsidRPr="004A2D56">
        <w:t>%</w:t>
      </w:r>
    </w:p>
    <w:p w14:paraId="50E7750F" w14:textId="114BD6F9" w:rsidR="0019211E" w:rsidRPr="004A2D56" w:rsidRDefault="0019211E">
      <w:pPr>
        <w:tabs>
          <w:tab w:val="left" w:pos="1080"/>
          <w:tab w:val="left" w:pos="2880"/>
          <w:tab w:val="left" w:pos="4320"/>
        </w:tabs>
        <w:ind w:left="360" w:hanging="360"/>
      </w:pPr>
      <w:r w:rsidRPr="004A2D56">
        <w:tab/>
      </w:r>
      <w:r w:rsidRPr="004A2D56">
        <w:tab/>
      </w:r>
      <w:r w:rsidR="002B3641" w:rsidRPr="004A2D56">
        <w:tab/>
      </w:r>
      <w:r w:rsidRPr="004A2D56">
        <w:t>Final exam</w:t>
      </w:r>
      <w:r w:rsidRPr="004A2D56">
        <w:tab/>
      </w:r>
      <w:r w:rsidRPr="004A2D56">
        <w:tab/>
      </w:r>
      <w:r w:rsidR="002B3641" w:rsidRPr="004A2D56">
        <w:t xml:space="preserve">  </w:t>
      </w:r>
      <w:r w:rsidR="00F74BF8">
        <w:tab/>
      </w:r>
      <w:r w:rsidR="002C4949">
        <w:t>20</w:t>
      </w:r>
      <w:r w:rsidRPr="004A2D56">
        <w:t>%</w:t>
      </w:r>
    </w:p>
    <w:p w14:paraId="5A82B2DD" w14:textId="22EF6FAA" w:rsidR="0019211E" w:rsidRPr="004A2D56" w:rsidRDefault="00753D61" w:rsidP="00A06581">
      <w:pPr>
        <w:tabs>
          <w:tab w:val="left" w:pos="1080"/>
          <w:tab w:val="left" w:pos="2880"/>
          <w:tab w:val="left" w:pos="4320"/>
        </w:tabs>
        <w:ind w:left="360" w:hanging="360"/>
      </w:pPr>
      <w:r w:rsidRPr="004A2D56">
        <w:tab/>
      </w:r>
      <w:r w:rsidRPr="004A2D56">
        <w:tab/>
      </w:r>
      <w:r w:rsidR="002B3641" w:rsidRPr="004A2D56">
        <w:tab/>
      </w:r>
      <w:r w:rsidR="0019211E" w:rsidRPr="004A2D56">
        <w:t xml:space="preserve">Research </w:t>
      </w:r>
      <w:r w:rsidR="00F74BF8">
        <w:t>project &amp; presentation</w:t>
      </w:r>
      <w:r w:rsidR="0019211E" w:rsidRPr="004A2D56">
        <w:tab/>
      </w:r>
      <w:r w:rsidR="00F74BF8">
        <w:t>2</w:t>
      </w:r>
      <w:r w:rsidR="002C4949">
        <w:t>0</w:t>
      </w:r>
      <w:r w:rsidR="0019211E" w:rsidRPr="004A2D56">
        <w:t>%</w:t>
      </w:r>
    </w:p>
    <w:p w14:paraId="6314B022" w14:textId="2B7154BE" w:rsidR="0019211E" w:rsidRPr="004A2D56" w:rsidRDefault="0019211E">
      <w:pPr>
        <w:tabs>
          <w:tab w:val="left" w:pos="1080"/>
          <w:tab w:val="left" w:pos="2880"/>
          <w:tab w:val="left" w:pos="4320"/>
        </w:tabs>
        <w:ind w:left="360" w:hanging="360"/>
      </w:pPr>
      <w:r w:rsidRPr="004A2D56">
        <w:tab/>
      </w:r>
      <w:r w:rsidRPr="004A2D56">
        <w:tab/>
      </w:r>
      <w:r w:rsidR="002B3641" w:rsidRPr="004A2D56">
        <w:tab/>
      </w:r>
    </w:p>
    <w:p w14:paraId="2BB5FF1D" w14:textId="77777777" w:rsidR="0019211E" w:rsidRPr="00286099" w:rsidRDefault="0019211E" w:rsidP="00C33DBD">
      <w:pPr>
        <w:pStyle w:val="Heading5"/>
      </w:pPr>
      <w:r w:rsidRPr="00286099">
        <w:t>Course Policies</w:t>
      </w:r>
    </w:p>
    <w:p w14:paraId="0008D18F" w14:textId="1796DDCA" w:rsidR="0019211E" w:rsidRPr="004A2D56" w:rsidRDefault="008E4419">
      <w:pPr>
        <w:numPr>
          <w:ilvl w:val="1"/>
          <w:numId w:val="2"/>
        </w:numPr>
        <w:tabs>
          <w:tab w:val="left" w:pos="1080"/>
          <w:tab w:val="left" w:pos="2880"/>
          <w:tab w:val="left" w:pos="4320"/>
        </w:tabs>
      </w:pPr>
      <w:r w:rsidRPr="004A2D56">
        <w:t>R</w:t>
      </w:r>
      <w:r w:rsidR="0019211E" w:rsidRPr="004A2D56">
        <w:t xml:space="preserve">eading assignments </w:t>
      </w:r>
      <w:r w:rsidR="002E55D4" w:rsidRPr="004A2D56">
        <w:t>are</w:t>
      </w:r>
      <w:r w:rsidR="0019211E" w:rsidRPr="004A2D56">
        <w:t xml:space="preserve"> assigned. </w:t>
      </w:r>
      <w:r w:rsidR="00015AB8" w:rsidRPr="004A2D56">
        <w:t>These r</w:t>
      </w:r>
      <w:r w:rsidR="0019211E" w:rsidRPr="004A2D56">
        <w:t xml:space="preserve">eading assignments </w:t>
      </w:r>
      <w:r w:rsidR="00685B9E">
        <w:t>will be made available electronically through the course Compass website</w:t>
      </w:r>
    </w:p>
    <w:p w14:paraId="6D5BFC24" w14:textId="303BFEFE" w:rsidR="0019211E" w:rsidRPr="004A2D56" w:rsidRDefault="00B024B2">
      <w:pPr>
        <w:numPr>
          <w:ilvl w:val="1"/>
          <w:numId w:val="2"/>
        </w:numPr>
        <w:tabs>
          <w:tab w:val="left" w:pos="1080"/>
          <w:tab w:val="left" w:pos="2880"/>
          <w:tab w:val="left" w:pos="4320"/>
        </w:tabs>
      </w:pPr>
      <w:r w:rsidRPr="004A2D56">
        <w:rPr>
          <w:iCs/>
        </w:rPr>
        <w:t>Academic integrity</w:t>
      </w:r>
      <w:r w:rsidRPr="004A2D56">
        <w:t> is expected; it is the responsibility of the student to refrain from such infractions as cheating, fabrication, and plagiarism in </w:t>
      </w:r>
      <w:r w:rsidRPr="004A2D56">
        <w:rPr>
          <w:iCs/>
        </w:rPr>
        <w:t>any</w:t>
      </w:r>
      <w:r w:rsidRPr="004A2D56">
        <w:t> aspect of the course. The definitions of, and university policies on, academic integrity are explained in Article 1, Part 4 of the Illinois student code (</w:t>
      </w:r>
      <w:hyperlink r:id="rId7" w:history="1">
        <w:r w:rsidRPr="004A2D56">
          <w:rPr>
            <w:rStyle w:val="Hyperlink"/>
          </w:rPr>
          <w:t>http://admin.illinois.edu/policy/code/</w:t>
        </w:r>
      </w:hyperlink>
      <w:r w:rsidRPr="004A2D56">
        <w:t>).  Any assignment where plagiarism or other forms of cheating has been determined to occur will receive a score of zero. Any student who has been determined to plagiarize, cheat or fabricate more than once in this class during the course of the semester will receive a failing grade for the course. All questions of academic integrity will b</w:t>
      </w:r>
      <w:r w:rsidR="00EE2F3E">
        <w:t>e</w:t>
      </w:r>
      <w:r w:rsidRPr="004A2D56">
        <w:t xml:space="preserve"> handled through the established college of engineering procedure (FAIR system), which follows the student code. Please note the Illinois CEE honor code pledge: </w:t>
      </w:r>
      <w:r w:rsidRPr="004A2D56">
        <w:rPr>
          <w:i/>
          <w:iCs/>
          <w:u w:val="single"/>
        </w:rPr>
        <w:t>I pledge to uphold the highest levels of professional and personal integrity in all of my actions</w:t>
      </w:r>
      <w:r w:rsidRPr="004A2D56">
        <w:rPr>
          <w:i/>
          <w:iCs/>
        </w:rPr>
        <w:t>, including 1) never assisting or receiving unfair assistance during exams, 2) never assisting or receiving assistance on class assignments beyond that specified by an instructor, and 3) always fully contributing to group activities that are part of a course activity</w:t>
      </w:r>
      <w:r w:rsidR="0019211E" w:rsidRPr="004A2D56">
        <w:t xml:space="preserve">.  </w:t>
      </w:r>
    </w:p>
    <w:p w14:paraId="7CE4DCD3" w14:textId="6615C560" w:rsidR="0019211E" w:rsidRPr="004A2D56" w:rsidRDefault="00F74BF8">
      <w:pPr>
        <w:numPr>
          <w:ilvl w:val="1"/>
          <w:numId w:val="2"/>
        </w:numPr>
        <w:tabs>
          <w:tab w:val="left" w:pos="1080"/>
          <w:tab w:val="left" w:pos="2880"/>
          <w:tab w:val="left" w:pos="4320"/>
        </w:tabs>
      </w:pPr>
      <w:r w:rsidRPr="00F74BF8">
        <w:t>Each student is required to participate in a research project and present the findings to the class.  The project includes handling and assessment of NDE data previously collected from a bridge deck.  More detail on the project will be provided separately.</w:t>
      </w:r>
    </w:p>
    <w:p w14:paraId="72F879EB" w14:textId="77777777" w:rsidR="0019211E" w:rsidRDefault="0019211E">
      <w:pPr>
        <w:numPr>
          <w:ilvl w:val="1"/>
          <w:numId w:val="2"/>
        </w:numPr>
        <w:tabs>
          <w:tab w:val="left" w:pos="1080"/>
          <w:tab w:val="left" w:pos="2880"/>
          <w:tab w:val="left" w:pos="4320"/>
        </w:tabs>
      </w:pPr>
      <w:r w:rsidRPr="004A2D56">
        <w:t>Laboratory sessions make up an important and required part of the course. As part of the laboratory sessions of the course, each student is required to participate in the sessions and present the findings in written assignment</w:t>
      </w:r>
      <w:r w:rsidR="002E55D4" w:rsidRPr="004A2D56">
        <w:t>s and reports</w:t>
      </w:r>
      <w:r w:rsidRPr="004A2D56">
        <w:t xml:space="preserve">.  </w:t>
      </w:r>
      <w:r w:rsidR="00971F5E" w:rsidRPr="004A2D56">
        <w:t>More detail on the laboratory sessions will be provided in a separate handout.</w:t>
      </w:r>
    </w:p>
    <w:p w14:paraId="466B2E1C" w14:textId="77777777" w:rsidR="00691223" w:rsidRPr="004A2D56" w:rsidRDefault="00691223" w:rsidP="00691223">
      <w:pPr>
        <w:tabs>
          <w:tab w:val="left" w:pos="1080"/>
          <w:tab w:val="left" w:pos="2880"/>
          <w:tab w:val="left" w:pos="4320"/>
        </w:tabs>
      </w:pPr>
    </w:p>
    <w:p w14:paraId="416A2289" w14:textId="1530C234" w:rsidR="0019211E" w:rsidRDefault="0003122F">
      <w:pPr>
        <w:pStyle w:val="Heading9"/>
        <w:jc w:val="center"/>
        <w:rPr>
          <w:sz w:val="20"/>
        </w:rPr>
      </w:pPr>
      <w:r>
        <w:rPr>
          <w:b/>
          <w:bCs/>
          <w:sz w:val="20"/>
          <w:u w:val="none"/>
        </w:rPr>
        <w:t>CEE50</w:t>
      </w:r>
      <w:r w:rsidR="00DF7041">
        <w:rPr>
          <w:b/>
          <w:bCs/>
          <w:sz w:val="20"/>
          <w:u w:val="none"/>
        </w:rPr>
        <w:t>4</w:t>
      </w:r>
      <w:r w:rsidR="0019211E">
        <w:rPr>
          <w:b/>
          <w:bCs/>
          <w:sz w:val="20"/>
          <w:u w:val="none"/>
        </w:rPr>
        <w:t xml:space="preserve"> – Detailed lecture schedule</w:t>
      </w:r>
    </w:p>
    <w:p w14:paraId="1FBBA67B" w14:textId="0A96FD8A" w:rsidR="0019211E" w:rsidRDefault="0019211E">
      <w:pPr>
        <w:pStyle w:val="Heading9"/>
        <w:rPr>
          <w:b/>
          <w:bCs/>
          <w:sz w:val="20"/>
        </w:rPr>
      </w:pPr>
      <w:r>
        <w:rPr>
          <w:b/>
          <w:bCs/>
          <w:sz w:val="20"/>
        </w:rPr>
        <w:t>Date</w:t>
      </w:r>
      <w:r>
        <w:rPr>
          <w:b/>
          <w:bCs/>
          <w:sz w:val="20"/>
        </w:rPr>
        <w:tab/>
      </w:r>
      <w:r>
        <w:rPr>
          <w:b/>
          <w:bCs/>
          <w:sz w:val="20"/>
        </w:rPr>
        <w:tab/>
        <w:t>Lecture topic</w:t>
      </w:r>
      <w:r>
        <w:rPr>
          <w:b/>
          <w:bCs/>
          <w:sz w:val="20"/>
        </w:rPr>
        <w:tab/>
      </w:r>
      <w:r>
        <w:rPr>
          <w:b/>
          <w:bCs/>
          <w:sz w:val="20"/>
        </w:rPr>
        <w:tab/>
      </w:r>
      <w:r>
        <w:rPr>
          <w:b/>
          <w:bCs/>
          <w:sz w:val="20"/>
        </w:rPr>
        <w:tab/>
      </w:r>
      <w:r>
        <w:rPr>
          <w:b/>
          <w:bCs/>
          <w:sz w:val="20"/>
        </w:rPr>
        <w:tab/>
      </w:r>
      <w:r>
        <w:rPr>
          <w:b/>
          <w:bCs/>
          <w:sz w:val="20"/>
        </w:rPr>
        <w:tab/>
      </w:r>
      <w:r>
        <w:rPr>
          <w:b/>
          <w:bCs/>
          <w:sz w:val="20"/>
        </w:rPr>
        <w:tab/>
      </w:r>
      <w:r w:rsidR="004A4255">
        <w:rPr>
          <w:b/>
          <w:bCs/>
          <w:sz w:val="20"/>
        </w:rPr>
        <w:t>Reading</w:t>
      </w:r>
    </w:p>
    <w:p w14:paraId="7CEE85CF" w14:textId="03F17E18" w:rsidR="0019211E" w:rsidRDefault="00523863">
      <w:pPr>
        <w:tabs>
          <w:tab w:val="left" w:pos="1080"/>
          <w:tab w:val="left" w:pos="2880"/>
          <w:tab w:val="left" w:pos="4320"/>
        </w:tabs>
      </w:pPr>
      <w:r>
        <w:t>Aug</w:t>
      </w:r>
      <w:r w:rsidR="00110F13">
        <w:t xml:space="preserve">. </w:t>
      </w:r>
      <w:r>
        <w:t>2</w:t>
      </w:r>
      <w:r w:rsidR="000F2DE8">
        <w:t>1</w:t>
      </w:r>
      <w:r w:rsidR="0019211E">
        <w:tab/>
      </w:r>
      <w:r w:rsidR="0019211E">
        <w:tab/>
        <w:t>welcome and introduction</w:t>
      </w:r>
      <w:r w:rsidR="0019211E">
        <w:tab/>
      </w:r>
      <w:r w:rsidR="0019211E">
        <w:tab/>
      </w:r>
      <w:r w:rsidR="0019211E">
        <w:tab/>
      </w:r>
      <w:r w:rsidR="0019211E">
        <w:tab/>
      </w:r>
    </w:p>
    <w:p w14:paraId="65906130" w14:textId="62DE7973" w:rsidR="0019211E" w:rsidRDefault="0019211E">
      <w:pPr>
        <w:pStyle w:val="Heading9"/>
        <w:rPr>
          <w:sz w:val="20"/>
        </w:rPr>
      </w:pPr>
      <w:r>
        <w:rPr>
          <w:sz w:val="20"/>
        </w:rPr>
        <w:tab/>
      </w:r>
      <w:r>
        <w:rPr>
          <w:sz w:val="20"/>
        </w:rPr>
        <w:tab/>
      </w:r>
      <w:r>
        <w:rPr>
          <w:sz w:val="20"/>
        </w:rPr>
        <w:tab/>
        <w:t>Theory background</w:t>
      </w:r>
      <w:r w:rsidR="007624D8">
        <w:rPr>
          <w:sz w:val="20"/>
        </w:rPr>
        <w:tab/>
      </w:r>
      <w:r w:rsidR="007624D8">
        <w:rPr>
          <w:sz w:val="20"/>
        </w:rPr>
        <w:tab/>
      </w:r>
      <w:r w:rsidR="007624D8">
        <w:rPr>
          <w:sz w:val="20"/>
        </w:rPr>
        <w:tab/>
      </w:r>
      <w:r w:rsidR="007624D8">
        <w:rPr>
          <w:sz w:val="20"/>
        </w:rPr>
        <w:tab/>
      </w:r>
    </w:p>
    <w:p w14:paraId="6EED6C8A" w14:textId="77777777" w:rsidR="0019211E" w:rsidRDefault="0019211E"/>
    <w:p w14:paraId="2569DEE0" w14:textId="414E49CD" w:rsidR="0019211E" w:rsidRDefault="00523863">
      <w:pPr>
        <w:tabs>
          <w:tab w:val="left" w:pos="1080"/>
          <w:tab w:val="left" w:pos="2880"/>
          <w:tab w:val="left" w:pos="4320"/>
        </w:tabs>
      </w:pPr>
      <w:r>
        <w:t>Aug</w:t>
      </w:r>
      <w:r w:rsidR="00730A4A">
        <w:t xml:space="preserve">. </w:t>
      </w:r>
      <w:r>
        <w:t>2</w:t>
      </w:r>
      <w:r w:rsidR="000F2DE8">
        <w:t>3</w:t>
      </w:r>
      <w:r w:rsidR="0019211E">
        <w:tab/>
      </w:r>
      <w:r w:rsidR="0019211E">
        <w:tab/>
      </w:r>
      <w:r w:rsidR="008C0408">
        <w:t>signal processing</w:t>
      </w:r>
      <w:r w:rsidR="006F3605">
        <w:tab/>
      </w:r>
      <w:r w:rsidR="006F3605">
        <w:tab/>
      </w:r>
      <w:r w:rsidR="006F3605">
        <w:tab/>
      </w:r>
      <w:r w:rsidR="006F3605">
        <w:tab/>
      </w:r>
      <w:r w:rsidR="006F3605">
        <w:tab/>
      </w:r>
      <w:r w:rsidR="006F3605">
        <w:tab/>
      </w:r>
      <w:r w:rsidR="006F3605" w:rsidRPr="00BA75B8">
        <w:t>Assign. 1</w:t>
      </w:r>
    </w:p>
    <w:p w14:paraId="6997EAD9" w14:textId="790C7FB7" w:rsidR="005515A3" w:rsidRDefault="00523863">
      <w:pPr>
        <w:tabs>
          <w:tab w:val="left" w:pos="1080"/>
          <w:tab w:val="left" w:pos="2880"/>
          <w:tab w:val="left" w:pos="4320"/>
        </w:tabs>
      </w:pPr>
      <w:r>
        <w:t>Aug</w:t>
      </w:r>
      <w:r w:rsidR="00730A4A">
        <w:t>. 2</w:t>
      </w:r>
      <w:r w:rsidR="000F2DE8">
        <w:t>5</w:t>
      </w:r>
      <w:r w:rsidR="005515A3">
        <w:tab/>
      </w:r>
      <w:r w:rsidR="005515A3">
        <w:tab/>
      </w:r>
      <w:r w:rsidR="000E550A">
        <w:t>signal processing</w:t>
      </w:r>
    </w:p>
    <w:p w14:paraId="04197EDF" w14:textId="08772DF4" w:rsidR="005E2C6F" w:rsidRDefault="00523863">
      <w:pPr>
        <w:tabs>
          <w:tab w:val="left" w:pos="1080"/>
          <w:tab w:val="left" w:pos="2880"/>
          <w:tab w:val="left" w:pos="4320"/>
        </w:tabs>
      </w:pPr>
      <w:r>
        <w:t>Aug</w:t>
      </w:r>
      <w:r w:rsidR="0099366C">
        <w:rPr>
          <w:bCs/>
          <w:iCs/>
        </w:rPr>
        <w:t xml:space="preserve">. </w:t>
      </w:r>
      <w:r w:rsidR="000F2DE8">
        <w:rPr>
          <w:bCs/>
          <w:iCs/>
        </w:rPr>
        <w:t>28</w:t>
      </w:r>
      <w:r w:rsidR="0019211E" w:rsidRPr="002A6BCE">
        <w:tab/>
      </w:r>
      <w:r w:rsidR="0019211E" w:rsidRPr="002A6BCE">
        <w:tab/>
      </w:r>
      <w:r w:rsidR="000E550A">
        <w:t>wave propagation</w:t>
      </w:r>
      <w:r w:rsidR="006F3605">
        <w:rPr>
          <w:bCs/>
          <w:iCs/>
        </w:rPr>
        <w:tab/>
      </w:r>
      <w:r w:rsidR="006F3605">
        <w:rPr>
          <w:bCs/>
          <w:iCs/>
        </w:rPr>
        <w:tab/>
      </w:r>
      <w:r w:rsidR="006F3605">
        <w:rPr>
          <w:bCs/>
          <w:iCs/>
        </w:rPr>
        <w:tab/>
      </w:r>
      <w:r w:rsidR="006F3605">
        <w:rPr>
          <w:bCs/>
          <w:iCs/>
        </w:rPr>
        <w:tab/>
      </w:r>
      <w:r w:rsidR="008E4419">
        <w:rPr>
          <w:bCs/>
          <w:iCs/>
        </w:rPr>
        <w:tab/>
      </w:r>
      <w:r w:rsidR="008E4419">
        <w:rPr>
          <w:bCs/>
          <w:iCs/>
        </w:rPr>
        <w:tab/>
      </w:r>
      <w:r w:rsidR="007F18BB">
        <w:t>Assign. 2</w:t>
      </w:r>
      <w:r w:rsidR="008E4419">
        <w:t xml:space="preserve"> </w:t>
      </w:r>
    </w:p>
    <w:p w14:paraId="6124E409" w14:textId="79110EF9" w:rsidR="0019211E" w:rsidRDefault="000F2DE8">
      <w:pPr>
        <w:tabs>
          <w:tab w:val="left" w:pos="1080"/>
          <w:tab w:val="left" w:pos="2880"/>
          <w:tab w:val="left" w:pos="4320"/>
        </w:tabs>
      </w:pPr>
      <w:r>
        <w:t>Aug</w:t>
      </w:r>
      <w:r>
        <w:rPr>
          <w:bCs/>
          <w:iCs/>
        </w:rPr>
        <w:t>. 30</w:t>
      </w:r>
      <w:r w:rsidR="0019211E">
        <w:tab/>
      </w:r>
      <w:r w:rsidR="0019211E">
        <w:tab/>
      </w:r>
      <w:r w:rsidR="003E7494">
        <w:t>wave propagation</w:t>
      </w:r>
      <w:r w:rsidR="0099366C">
        <w:tab/>
      </w:r>
      <w:r w:rsidR="0099366C">
        <w:tab/>
      </w:r>
      <w:r w:rsidR="0099366C">
        <w:tab/>
      </w:r>
    </w:p>
    <w:p w14:paraId="5F4D21DB" w14:textId="081080DF" w:rsidR="0019211E" w:rsidRDefault="00523863">
      <w:pPr>
        <w:tabs>
          <w:tab w:val="left" w:pos="1080"/>
          <w:tab w:val="left" w:pos="2880"/>
          <w:tab w:val="left" w:pos="4320"/>
        </w:tabs>
      </w:pPr>
      <w:r>
        <w:t xml:space="preserve">Sept. </w:t>
      </w:r>
      <w:r w:rsidR="000F2DE8">
        <w:t>1</w:t>
      </w:r>
      <w:r w:rsidR="0019211E" w:rsidRPr="002A6BCE">
        <w:rPr>
          <w:b/>
          <w:i/>
        </w:rPr>
        <w:tab/>
      </w:r>
      <w:r w:rsidR="0019211E" w:rsidRPr="002A6BCE">
        <w:rPr>
          <w:b/>
          <w:i/>
        </w:rPr>
        <w:tab/>
      </w:r>
      <w:r w:rsidR="003E7494">
        <w:t>wave propagation/ultrasound</w:t>
      </w:r>
      <w:r w:rsidR="0019211E" w:rsidRPr="002A6BCE">
        <w:rPr>
          <w:b/>
          <w:i/>
        </w:rPr>
        <w:tab/>
      </w:r>
      <w:r w:rsidR="0019211E">
        <w:tab/>
      </w:r>
      <w:r w:rsidR="0019211E">
        <w:tab/>
      </w:r>
      <w:r w:rsidR="003E7494">
        <w:tab/>
        <w:t xml:space="preserve">Assign. 7 </w:t>
      </w:r>
    </w:p>
    <w:p w14:paraId="220C646A" w14:textId="5858811B" w:rsidR="00CD3135" w:rsidRPr="00CD3135" w:rsidRDefault="00CD3135" w:rsidP="00CD3135">
      <w:pPr>
        <w:tabs>
          <w:tab w:val="left" w:pos="1080"/>
          <w:tab w:val="left" w:pos="2880"/>
          <w:tab w:val="left" w:pos="4320"/>
        </w:tabs>
        <w:rPr>
          <w:b/>
          <w:bCs/>
          <w:i/>
        </w:rPr>
      </w:pPr>
      <w:r w:rsidRPr="00CD3135">
        <w:rPr>
          <w:b/>
          <w:bCs/>
          <w:i/>
        </w:rPr>
        <w:t xml:space="preserve">Sept. </w:t>
      </w:r>
      <w:r w:rsidR="000F2DE8">
        <w:rPr>
          <w:b/>
          <w:bCs/>
          <w:i/>
        </w:rPr>
        <w:t>4</w:t>
      </w:r>
      <w:r w:rsidRPr="00CD3135">
        <w:rPr>
          <w:b/>
          <w:bCs/>
          <w:i/>
        </w:rPr>
        <w:tab/>
      </w:r>
      <w:r w:rsidRPr="00CD3135">
        <w:rPr>
          <w:b/>
          <w:bCs/>
          <w:i/>
        </w:rPr>
        <w:tab/>
        <w:t>Labor Day Holiday no class</w:t>
      </w:r>
      <w:r w:rsidRPr="00CD3135">
        <w:rPr>
          <w:b/>
          <w:bCs/>
          <w:i/>
        </w:rPr>
        <w:tab/>
        <w:t xml:space="preserve">     </w:t>
      </w:r>
      <w:r w:rsidRPr="00CD3135">
        <w:rPr>
          <w:b/>
          <w:bCs/>
          <w:i/>
        </w:rPr>
        <w:tab/>
      </w:r>
      <w:r w:rsidRPr="00CD3135">
        <w:rPr>
          <w:b/>
          <w:bCs/>
          <w:i/>
        </w:rPr>
        <w:tab/>
      </w:r>
      <w:r w:rsidRPr="00CD3135">
        <w:rPr>
          <w:b/>
          <w:bCs/>
          <w:i/>
        </w:rPr>
        <w:tab/>
        <w:t>--------</w:t>
      </w:r>
    </w:p>
    <w:p w14:paraId="2D18C0AD" w14:textId="66576818" w:rsidR="0019211E" w:rsidRDefault="00CD3135">
      <w:pPr>
        <w:tabs>
          <w:tab w:val="left" w:pos="1080"/>
          <w:tab w:val="left" w:pos="2880"/>
          <w:tab w:val="left" w:pos="4320"/>
        </w:tabs>
      </w:pPr>
      <w:r>
        <w:rPr>
          <w:bCs/>
          <w:iCs/>
        </w:rPr>
        <w:t xml:space="preserve">Sept. </w:t>
      </w:r>
      <w:r w:rsidR="000F2DE8">
        <w:rPr>
          <w:bCs/>
          <w:iCs/>
        </w:rPr>
        <w:t>6</w:t>
      </w:r>
      <w:r w:rsidR="0019211E">
        <w:tab/>
      </w:r>
      <w:r w:rsidR="0019211E">
        <w:tab/>
      </w:r>
      <w:r w:rsidR="003E7494">
        <w:t>ultrasound/dye penetrant</w:t>
      </w:r>
      <w:r w:rsidR="008E4419">
        <w:t xml:space="preserve">  </w:t>
      </w:r>
      <w:r w:rsidR="0019211E">
        <w:tab/>
      </w:r>
      <w:r w:rsidR="008E4419">
        <w:tab/>
      </w:r>
      <w:r w:rsidR="008E4419">
        <w:tab/>
      </w:r>
      <w:r w:rsidR="008E4419">
        <w:tab/>
      </w:r>
      <w:r w:rsidR="008E4419">
        <w:tab/>
        <w:t>Assign</w:t>
      </w:r>
      <w:r w:rsidR="003E7494">
        <w:t>s</w:t>
      </w:r>
      <w:r w:rsidR="008E4419">
        <w:t xml:space="preserve">. </w:t>
      </w:r>
      <w:r w:rsidR="003E7494">
        <w:t>6&amp;7</w:t>
      </w:r>
    </w:p>
    <w:p w14:paraId="29A478D4" w14:textId="5ACA3F4A" w:rsidR="00BD543F" w:rsidRDefault="00CD3135">
      <w:pPr>
        <w:tabs>
          <w:tab w:val="left" w:pos="1080"/>
          <w:tab w:val="left" w:pos="2880"/>
          <w:tab w:val="left" w:pos="4320"/>
        </w:tabs>
      </w:pPr>
      <w:r>
        <w:rPr>
          <w:bCs/>
          <w:iCs/>
        </w:rPr>
        <w:t xml:space="preserve">Sept. </w:t>
      </w:r>
      <w:r w:rsidR="000F2DE8">
        <w:rPr>
          <w:bCs/>
          <w:iCs/>
        </w:rPr>
        <w:t>8</w:t>
      </w:r>
      <w:r w:rsidR="0019211E">
        <w:tab/>
      </w:r>
      <w:r w:rsidR="0019211E">
        <w:tab/>
      </w:r>
      <w:r w:rsidR="003E7494">
        <w:t>penetrating radiation</w:t>
      </w:r>
      <w:r w:rsidR="003E7494">
        <w:tab/>
      </w:r>
      <w:r w:rsidR="003E7494">
        <w:tab/>
      </w:r>
      <w:r w:rsidR="003E7494">
        <w:tab/>
      </w:r>
      <w:r w:rsidR="003E7494">
        <w:tab/>
      </w:r>
      <w:r w:rsidR="003E7494">
        <w:tab/>
        <w:t>Assign. 3</w:t>
      </w:r>
    </w:p>
    <w:p w14:paraId="25BC1789" w14:textId="77777777" w:rsidR="0019211E" w:rsidRPr="007624D8" w:rsidRDefault="00BD543F">
      <w:pPr>
        <w:tabs>
          <w:tab w:val="left" w:pos="1080"/>
          <w:tab w:val="left" w:pos="2880"/>
          <w:tab w:val="left" w:pos="4320"/>
        </w:tabs>
        <w:rPr>
          <w:u w:val="single"/>
        </w:rPr>
      </w:pPr>
      <w:r w:rsidRPr="00A933F8">
        <w:rPr>
          <w:u w:val="single"/>
        </w:rPr>
        <w:tab/>
      </w:r>
      <w:r w:rsidRPr="00A933F8">
        <w:rPr>
          <w:u w:val="single"/>
        </w:rPr>
        <w:tab/>
      </w:r>
      <w:r w:rsidRPr="00A933F8">
        <w:rPr>
          <w:u w:val="single"/>
        </w:rPr>
        <w:tab/>
      </w:r>
      <w:r w:rsidRPr="007624D8">
        <w:rPr>
          <w:u w:val="single"/>
        </w:rPr>
        <w:t>NDE techniques for steel structures</w:t>
      </w:r>
      <w:r w:rsidR="0019211E" w:rsidRPr="007624D8">
        <w:rPr>
          <w:u w:val="single"/>
        </w:rPr>
        <w:tab/>
      </w:r>
      <w:r w:rsidR="0019211E" w:rsidRPr="007624D8">
        <w:rPr>
          <w:u w:val="single"/>
        </w:rPr>
        <w:tab/>
      </w:r>
      <w:r w:rsidR="0019211E" w:rsidRPr="007624D8">
        <w:rPr>
          <w:u w:val="single"/>
        </w:rPr>
        <w:tab/>
      </w:r>
    </w:p>
    <w:p w14:paraId="3BDFB74A" w14:textId="77777777" w:rsidR="00A933F8" w:rsidRDefault="00A933F8">
      <w:pPr>
        <w:tabs>
          <w:tab w:val="left" w:pos="1080"/>
          <w:tab w:val="left" w:pos="2880"/>
          <w:tab w:val="left" w:pos="4320"/>
        </w:tabs>
      </w:pPr>
    </w:p>
    <w:p w14:paraId="10876787" w14:textId="363F7DE7" w:rsidR="002563AF" w:rsidRDefault="00423CB4">
      <w:pPr>
        <w:tabs>
          <w:tab w:val="left" w:pos="1080"/>
          <w:tab w:val="left" w:pos="2880"/>
          <w:tab w:val="left" w:pos="4320"/>
        </w:tabs>
      </w:pPr>
      <w:r>
        <w:rPr>
          <w:bCs/>
          <w:iCs/>
        </w:rPr>
        <w:t>Sept</w:t>
      </w:r>
      <w:r w:rsidR="00CE1A54">
        <w:rPr>
          <w:bCs/>
          <w:iCs/>
        </w:rPr>
        <w:t xml:space="preserve">. </w:t>
      </w:r>
      <w:r>
        <w:rPr>
          <w:bCs/>
          <w:iCs/>
        </w:rPr>
        <w:t>1</w:t>
      </w:r>
      <w:r w:rsidR="002F6A0F">
        <w:rPr>
          <w:bCs/>
          <w:iCs/>
        </w:rPr>
        <w:t>1</w:t>
      </w:r>
      <w:r w:rsidR="0019211E" w:rsidRPr="005E2C6F">
        <w:tab/>
      </w:r>
      <w:r w:rsidR="0019211E" w:rsidRPr="005E2C6F">
        <w:tab/>
      </w:r>
      <w:r w:rsidR="003E7494">
        <w:t>radiography</w:t>
      </w:r>
      <w:r w:rsidR="003E7494">
        <w:tab/>
      </w:r>
      <w:r w:rsidR="003E7494">
        <w:tab/>
      </w:r>
      <w:r w:rsidR="003E7494">
        <w:tab/>
      </w:r>
      <w:r w:rsidR="003E7494">
        <w:tab/>
      </w:r>
      <w:r w:rsidR="003E7494">
        <w:tab/>
      </w:r>
      <w:r w:rsidR="003E7494">
        <w:tab/>
        <w:t>Assign. 8</w:t>
      </w:r>
    </w:p>
    <w:p w14:paraId="359B711F" w14:textId="3FDB53AB" w:rsidR="002563AF" w:rsidRDefault="00423CB4">
      <w:pPr>
        <w:tabs>
          <w:tab w:val="left" w:pos="1080"/>
          <w:tab w:val="left" w:pos="2880"/>
          <w:tab w:val="left" w:pos="4320"/>
        </w:tabs>
      </w:pPr>
      <w:r>
        <w:rPr>
          <w:bCs/>
          <w:iCs/>
        </w:rPr>
        <w:t>Sept</w:t>
      </w:r>
      <w:r w:rsidR="00781CCD" w:rsidRPr="005E2C6F">
        <w:rPr>
          <w:bCs/>
          <w:iCs/>
        </w:rPr>
        <w:t>.</w:t>
      </w:r>
      <w:r w:rsidR="00781CCD">
        <w:rPr>
          <w:bCs/>
          <w:iCs/>
        </w:rPr>
        <w:t xml:space="preserve"> </w:t>
      </w:r>
      <w:r>
        <w:rPr>
          <w:bCs/>
          <w:iCs/>
        </w:rPr>
        <w:t>1</w:t>
      </w:r>
      <w:r w:rsidR="002F6A0F">
        <w:rPr>
          <w:bCs/>
          <w:iCs/>
        </w:rPr>
        <w:t>3</w:t>
      </w:r>
      <w:r w:rsidR="0019211E" w:rsidRPr="005E2C6F">
        <w:rPr>
          <w:bCs/>
          <w:iCs/>
        </w:rPr>
        <w:tab/>
      </w:r>
      <w:r w:rsidR="0019211E" w:rsidRPr="005E2C6F">
        <w:rPr>
          <w:bCs/>
          <w:iCs/>
        </w:rPr>
        <w:tab/>
      </w:r>
      <w:r w:rsidR="003E7494">
        <w:t>radiography</w:t>
      </w:r>
      <w:r w:rsidR="00611B6C">
        <w:t xml:space="preserve"> and electromagnetism</w:t>
      </w:r>
      <w:r w:rsidR="00611B6C">
        <w:tab/>
      </w:r>
      <w:r w:rsidR="00611B6C">
        <w:tab/>
      </w:r>
      <w:r w:rsidR="00611B6C">
        <w:tab/>
      </w:r>
      <w:r w:rsidR="00611B6C">
        <w:tab/>
      </w:r>
      <w:r w:rsidR="003E7494">
        <w:t>Assign</w:t>
      </w:r>
      <w:r w:rsidR="00611B6C">
        <w:t>s</w:t>
      </w:r>
      <w:r w:rsidR="003E7494">
        <w:t xml:space="preserve">. </w:t>
      </w:r>
      <w:r w:rsidR="00611B6C">
        <w:t xml:space="preserve">4,5&amp; </w:t>
      </w:r>
      <w:r w:rsidR="003E7494">
        <w:t>8</w:t>
      </w:r>
    </w:p>
    <w:p w14:paraId="274F8C41" w14:textId="29EA970F" w:rsidR="0019211E" w:rsidRDefault="00423CB4">
      <w:pPr>
        <w:tabs>
          <w:tab w:val="left" w:pos="1080"/>
          <w:tab w:val="left" w:pos="2880"/>
          <w:tab w:val="left" w:pos="4320"/>
        </w:tabs>
      </w:pPr>
      <w:r>
        <w:rPr>
          <w:bCs/>
          <w:iCs/>
        </w:rPr>
        <w:t>Sept</w:t>
      </w:r>
      <w:r w:rsidR="00781CCD" w:rsidRPr="005E2C6F">
        <w:rPr>
          <w:bCs/>
          <w:iCs/>
        </w:rPr>
        <w:t>.</w:t>
      </w:r>
      <w:r w:rsidR="00781CCD">
        <w:rPr>
          <w:bCs/>
          <w:iCs/>
        </w:rPr>
        <w:t xml:space="preserve"> </w:t>
      </w:r>
      <w:r>
        <w:rPr>
          <w:bCs/>
          <w:iCs/>
        </w:rPr>
        <w:t>1</w:t>
      </w:r>
      <w:r w:rsidR="002F6A0F">
        <w:rPr>
          <w:bCs/>
          <w:iCs/>
        </w:rPr>
        <w:t>5</w:t>
      </w:r>
      <w:r w:rsidR="0019211E" w:rsidRPr="005E2C6F">
        <w:rPr>
          <w:bCs/>
          <w:iCs/>
        </w:rPr>
        <w:tab/>
      </w:r>
      <w:r w:rsidR="0019211E" w:rsidRPr="005E2C6F">
        <w:rPr>
          <w:bCs/>
          <w:iCs/>
        </w:rPr>
        <w:tab/>
      </w:r>
      <w:r w:rsidR="00611B6C">
        <w:t>eddy current</w:t>
      </w:r>
      <w:r w:rsidR="00611B6C">
        <w:tab/>
      </w:r>
      <w:r w:rsidR="00611B6C">
        <w:tab/>
      </w:r>
      <w:r w:rsidR="00611B6C">
        <w:tab/>
      </w:r>
      <w:r w:rsidR="00611B6C">
        <w:tab/>
      </w:r>
      <w:r w:rsidR="00611B6C">
        <w:tab/>
      </w:r>
      <w:r w:rsidR="00611B6C">
        <w:tab/>
        <w:t>Assign. 9</w:t>
      </w:r>
      <w:r w:rsidR="003E7494">
        <w:tab/>
      </w:r>
      <w:r w:rsidR="00611B6C">
        <w:tab/>
      </w:r>
      <w:r w:rsidR="003E7494">
        <w:tab/>
      </w:r>
      <w:r w:rsidR="002563AF">
        <w:t xml:space="preserve"> </w:t>
      </w:r>
    </w:p>
    <w:p w14:paraId="31C452DC" w14:textId="22D66CA0" w:rsidR="002563AF" w:rsidRPr="00064961" w:rsidRDefault="003929E7" w:rsidP="002563AF">
      <w:pPr>
        <w:tabs>
          <w:tab w:val="left" w:pos="1080"/>
          <w:tab w:val="left" w:pos="2880"/>
          <w:tab w:val="left" w:pos="4320"/>
        </w:tabs>
      </w:pPr>
      <w:r>
        <w:rPr>
          <w:bCs/>
          <w:iCs/>
        </w:rPr>
        <w:t xml:space="preserve">Sept. </w:t>
      </w:r>
      <w:r w:rsidR="002F6A0F">
        <w:rPr>
          <w:bCs/>
          <w:iCs/>
        </w:rPr>
        <w:t>18</w:t>
      </w:r>
      <w:r w:rsidR="0019211E">
        <w:tab/>
      </w:r>
      <w:r w:rsidR="0019211E">
        <w:tab/>
      </w:r>
      <w:r w:rsidR="00611B6C">
        <w:t xml:space="preserve">magnetic particle    </w:t>
      </w:r>
      <w:r w:rsidR="00611B6C">
        <w:tab/>
      </w:r>
      <w:r w:rsidR="00611B6C">
        <w:tab/>
      </w:r>
      <w:r w:rsidR="00611B6C">
        <w:tab/>
      </w:r>
      <w:r w:rsidR="00611B6C">
        <w:tab/>
      </w:r>
      <w:r w:rsidR="00611B6C">
        <w:tab/>
        <w:t>Assign. 10</w:t>
      </w:r>
      <w:r w:rsidR="002563AF">
        <w:tab/>
      </w:r>
    </w:p>
    <w:p w14:paraId="7835E883" w14:textId="272CD43F" w:rsidR="0019211E" w:rsidRDefault="003929E7">
      <w:pPr>
        <w:tabs>
          <w:tab w:val="left" w:pos="1080"/>
          <w:tab w:val="left" w:pos="2880"/>
          <w:tab w:val="left" w:pos="4320"/>
        </w:tabs>
      </w:pPr>
      <w:r>
        <w:rPr>
          <w:bCs/>
          <w:iCs/>
        </w:rPr>
        <w:t>Sept</w:t>
      </w:r>
      <w:r w:rsidR="00E40AEB" w:rsidRPr="005E2C6F">
        <w:rPr>
          <w:bCs/>
          <w:iCs/>
        </w:rPr>
        <w:t>.</w:t>
      </w:r>
      <w:r w:rsidR="00973FDF">
        <w:rPr>
          <w:bCs/>
          <w:iCs/>
        </w:rPr>
        <w:t xml:space="preserve"> </w:t>
      </w:r>
      <w:r>
        <w:rPr>
          <w:bCs/>
          <w:iCs/>
        </w:rPr>
        <w:t>2</w:t>
      </w:r>
      <w:r w:rsidR="002F6A0F">
        <w:rPr>
          <w:bCs/>
          <w:iCs/>
        </w:rPr>
        <w:t>0</w:t>
      </w:r>
      <w:r w:rsidR="0019211E">
        <w:tab/>
      </w:r>
      <w:r w:rsidR="0019211E">
        <w:tab/>
      </w:r>
      <w:r w:rsidR="005D6883">
        <w:t>acoustic emission</w:t>
      </w:r>
      <w:r w:rsidR="005D6883">
        <w:tab/>
      </w:r>
      <w:r w:rsidR="005D6883">
        <w:tab/>
      </w:r>
      <w:r w:rsidR="005D6883">
        <w:tab/>
      </w:r>
      <w:r w:rsidR="005D6883">
        <w:tab/>
      </w:r>
      <w:r w:rsidR="005D6883">
        <w:tab/>
      </w:r>
      <w:r w:rsidR="005D6883">
        <w:tab/>
      </w:r>
      <w:r w:rsidR="00BC6A05">
        <w:t>--------</w:t>
      </w:r>
    </w:p>
    <w:p w14:paraId="60CACCBA" w14:textId="44874EB0" w:rsidR="00323A50" w:rsidRDefault="003929E7" w:rsidP="00323298">
      <w:pPr>
        <w:tabs>
          <w:tab w:val="left" w:pos="1080"/>
          <w:tab w:val="left" w:pos="2880"/>
          <w:tab w:val="left" w:pos="4320"/>
        </w:tabs>
      </w:pPr>
      <w:r>
        <w:rPr>
          <w:bCs/>
          <w:iCs/>
        </w:rPr>
        <w:t>Sept</w:t>
      </w:r>
      <w:r w:rsidR="00E40AEB" w:rsidRPr="005E2C6F">
        <w:rPr>
          <w:bCs/>
          <w:iCs/>
        </w:rPr>
        <w:t>.</w:t>
      </w:r>
      <w:r w:rsidR="00E40AEB">
        <w:rPr>
          <w:bCs/>
          <w:iCs/>
        </w:rPr>
        <w:t xml:space="preserve"> </w:t>
      </w:r>
      <w:r>
        <w:rPr>
          <w:bCs/>
          <w:iCs/>
        </w:rPr>
        <w:t>2</w:t>
      </w:r>
      <w:r w:rsidR="002F6A0F">
        <w:rPr>
          <w:bCs/>
          <w:iCs/>
        </w:rPr>
        <w:t>2</w:t>
      </w:r>
      <w:r w:rsidR="0019211E">
        <w:tab/>
      </w:r>
      <w:r w:rsidR="0019211E">
        <w:tab/>
      </w:r>
      <w:r w:rsidR="00BD543F">
        <w:rPr>
          <w:bCs/>
        </w:rPr>
        <w:t>exam review</w:t>
      </w:r>
      <w:r w:rsidR="00323A50">
        <w:rPr>
          <w:bCs/>
        </w:rPr>
        <w:tab/>
      </w:r>
      <w:r w:rsidR="00323A50">
        <w:rPr>
          <w:bCs/>
        </w:rPr>
        <w:tab/>
      </w:r>
      <w:r w:rsidR="00323A50">
        <w:rPr>
          <w:bCs/>
        </w:rPr>
        <w:tab/>
      </w:r>
      <w:r w:rsidR="00323A50">
        <w:rPr>
          <w:bCs/>
        </w:rPr>
        <w:tab/>
      </w:r>
      <w:r w:rsidR="00323A50">
        <w:rPr>
          <w:bCs/>
        </w:rPr>
        <w:tab/>
      </w:r>
      <w:r w:rsidR="00323A50">
        <w:rPr>
          <w:bCs/>
        </w:rPr>
        <w:tab/>
      </w:r>
      <w:r w:rsidR="00323A50">
        <w:t>--------</w:t>
      </w:r>
    </w:p>
    <w:p w14:paraId="5457EC93" w14:textId="2E486743" w:rsidR="00323298" w:rsidRPr="00323A50" w:rsidRDefault="00323A50" w:rsidP="00323298">
      <w:pPr>
        <w:tabs>
          <w:tab w:val="left" w:pos="1080"/>
          <w:tab w:val="left" w:pos="2880"/>
          <w:tab w:val="left" w:pos="4320"/>
        </w:tabs>
      </w:pPr>
      <w:r>
        <w:t>S</w:t>
      </w:r>
      <w:r w:rsidR="003929E7">
        <w:rPr>
          <w:bCs/>
          <w:iCs/>
        </w:rPr>
        <w:t>ept</w:t>
      </w:r>
      <w:r w:rsidR="00A10310" w:rsidRPr="00750C08">
        <w:rPr>
          <w:b/>
          <w:bCs/>
          <w:iCs/>
        </w:rPr>
        <w:t xml:space="preserve">. </w:t>
      </w:r>
      <w:r w:rsidR="00973FDF">
        <w:rPr>
          <w:b/>
          <w:bCs/>
          <w:iCs/>
        </w:rPr>
        <w:t>2</w:t>
      </w:r>
      <w:r w:rsidR="002F6A0F">
        <w:rPr>
          <w:b/>
          <w:bCs/>
          <w:iCs/>
        </w:rPr>
        <w:t>5</w:t>
      </w:r>
      <w:r w:rsidR="00A10310" w:rsidRPr="00DE5326">
        <w:rPr>
          <w:b/>
        </w:rPr>
        <w:tab/>
      </w:r>
      <w:r w:rsidR="00A10310" w:rsidRPr="00DE5326">
        <w:rPr>
          <w:b/>
        </w:rPr>
        <w:tab/>
        <w:t>Exam 1</w:t>
      </w:r>
      <w:r w:rsidR="00323298">
        <w:tab/>
      </w:r>
      <w:r w:rsidR="00323298">
        <w:tab/>
      </w:r>
      <w:r w:rsidR="00323298">
        <w:tab/>
      </w:r>
      <w:r w:rsidR="00323298">
        <w:tab/>
      </w:r>
      <w:r w:rsidR="00323298">
        <w:tab/>
      </w:r>
      <w:r>
        <w:tab/>
        <w:t>--------</w:t>
      </w:r>
    </w:p>
    <w:p w14:paraId="72FE6784" w14:textId="77777777" w:rsidR="00EA7C19" w:rsidRDefault="00EA7C19" w:rsidP="00323298">
      <w:pPr>
        <w:tabs>
          <w:tab w:val="left" w:pos="1080"/>
          <w:tab w:val="left" w:pos="2880"/>
          <w:tab w:val="left" w:pos="4320"/>
        </w:tabs>
      </w:pPr>
    </w:p>
    <w:p w14:paraId="44C0C1F5" w14:textId="77777777" w:rsidR="00EA7C19" w:rsidRDefault="00EA7C19" w:rsidP="00EA7C19">
      <w:pPr>
        <w:tabs>
          <w:tab w:val="left" w:pos="1080"/>
          <w:tab w:val="left" w:pos="2880"/>
          <w:tab w:val="left" w:pos="4320"/>
        </w:tabs>
        <w:rPr>
          <w:u w:val="single"/>
        </w:rPr>
      </w:pPr>
      <w:r>
        <w:rPr>
          <w:u w:val="single"/>
        </w:rPr>
        <w:tab/>
      </w:r>
      <w:r>
        <w:rPr>
          <w:u w:val="single"/>
        </w:rPr>
        <w:tab/>
      </w:r>
      <w:r>
        <w:rPr>
          <w:u w:val="single"/>
        </w:rPr>
        <w:tab/>
        <w:t>NDE techniques for concrete structures and pavements</w:t>
      </w:r>
    </w:p>
    <w:p w14:paraId="24D61A6E" w14:textId="77777777" w:rsidR="00EA7C19" w:rsidRDefault="00EA7C19" w:rsidP="00323298">
      <w:pPr>
        <w:tabs>
          <w:tab w:val="left" w:pos="1080"/>
          <w:tab w:val="left" w:pos="2880"/>
          <w:tab w:val="left" w:pos="4320"/>
        </w:tabs>
      </w:pPr>
    </w:p>
    <w:p w14:paraId="0B202BE1" w14:textId="796308EF" w:rsidR="00F02EA5" w:rsidRDefault="00FC7143" w:rsidP="00323298">
      <w:pPr>
        <w:tabs>
          <w:tab w:val="left" w:pos="1080"/>
          <w:tab w:val="left" w:pos="2880"/>
          <w:tab w:val="left" w:pos="4320"/>
        </w:tabs>
      </w:pPr>
      <w:r>
        <w:rPr>
          <w:bCs/>
          <w:iCs/>
        </w:rPr>
        <w:t>Sept</w:t>
      </w:r>
      <w:r w:rsidR="00F02EA5" w:rsidRPr="005E2C6F">
        <w:rPr>
          <w:bCs/>
          <w:iCs/>
        </w:rPr>
        <w:t>.</w:t>
      </w:r>
      <w:r w:rsidR="00F02EA5">
        <w:rPr>
          <w:bCs/>
          <w:iCs/>
        </w:rPr>
        <w:t xml:space="preserve"> 2</w:t>
      </w:r>
      <w:r w:rsidR="002F6A0F">
        <w:rPr>
          <w:bCs/>
          <w:iCs/>
        </w:rPr>
        <w:t>7</w:t>
      </w:r>
      <w:r w:rsidR="00F02EA5">
        <w:tab/>
      </w:r>
      <w:r w:rsidR="00F02EA5">
        <w:tab/>
        <w:t>visual inspection and surface rebound</w:t>
      </w:r>
      <w:r w:rsidR="00F02EA5">
        <w:tab/>
      </w:r>
      <w:r w:rsidR="00F02EA5">
        <w:tab/>
      </w:r>
      <w:r w:rsidR="00F02EA5">
        <w:tab/>
        <w:t>Assign. 11: sects. 1, 3.1; Assign 12</w:t>
      </w:r>
    </w:p>
    <w:p w14:paraId="5A7D646B" w14:textId="155BE450" w:rsidR="00955914" w:rsidRDefault="002F6A0F">
      <w:pPr>
        <w:tabs>
          <w:tab w:val="left" w:pos="1080"/>
          <w:tab w:val="left" w:pos="2880"/>
          <w:tab w:val="left" w:pos="4320"/>
        </w:tabs>
      </w:pPr>
      <w:r>
        <w:rPr>
          <w:bCs/>
          <w:iCs/>
        </w:rPr>
        <w:t>Sept</w:t>
      </w:r>
      <w:r w:rsidRPr="005E2C6F">
        <w:rPr>
          <w:bCs/>
          <w:iCs/>
        </w:rPr>
        <w:t>.</w:t>
      </w:r>
      <w:r>
        <w:rPr>
          <w:bCs/>
          <w:iCs/>
        </w:rPr>
        <w:t xml:space="preserve"> 29</w:t>
      </w:r>
      <w:r w:rsidR="0019211E">
        <w:tab/>
      </w:r>
      <w:r w:rsidR="0019211E">
        <w:tab/>
      </w:r>
      <w:r w:rsidR="0003682A">
        <w:t>UPV</w:t>
      </w:r>
      <w:r w:rsidR="0003682A">
        <w:tab/>
      </w:r>
      <w:r w:rsidR="0003682A">
        <w:tab/>
      </w:r>
      <w:r w:rsidR="0003682A">
        <w:tab/>
      </w:r>
      <w:r w:rsidR="0003682A">
        <w:tab/>
      </w:r>
      <w:r w:rsidR="0003682A">
        <w:tab/>
      </w:r>
      <w:r w:rsidR="0003682A">
        <w:tab/>
        <w:t>Assign. 11: sect. 3.2.1</w:t>
      </w:r>
      <w:r w:rsidR="004A4756">
        <w:t>; Assign 13</w:t>
      </w:r>
      <w:r w:rsidR="0003682A">
        <w:t xml:space="preserve">  </w:t>
      </w:r>
    </w:p>
    <w:p w14:paraId="178243E6" w14:textId="59510A29" w:rsidR="0019211E" w:rsidRDefault="00777E9F">
      <w:pPr>
        <w:tabs>
          <w:tab w:val="left" w:pos="1080"/>
          <w:tab w:val="left" w:pos="2880"/>
          <w:tab w:val="left" w:pos="4320"/>
        </w:tabs>
      </w:pPr>
      <w:r>
        <w:rPr>
          <w:bCs/>
          <w:iCs/>
        </w:rPr>
        <w:t>Oct</w:t>
      </w:r>
      <w:r w:rsidR="00476F83">
        <w:rPr>
          <w:bCs/>
          <w:iCs/>
        </w:rPr>
        <w:t xml:space="preserve">. </w:t>
      </w:r>
      <w:r w:rsidR="002F6A0F">
        <w:rPr>
          <w:bCs/>
          <w:iCs/>
        </w:rPr>
        <w:t>2</w:t>
      </w:r>
      <w:r w:rsidR="0019211E">
        <w:tab/>
      </w:r>
      <w:r w:rsidR="0019211E">
        <w:tab/>
      </w:r>
      <w:r w:rsidR="007567CE">
        <w:t>sounding and semi-destructive tests</w:t>
      </w:r>
      <w:r w:rsidR="007567CE">
        <w:tab/>
      </w:r>
      <w:r w:rsidR="007567CE">
        <w:tab/>
      </w:r>
      <w:r w:rsidR="007567CE">
        <w:tab/>
      </w:r>
      <w:r w:rsidR="007567CE">
        <w:tab/>
        <w:t>Assign. 12</w:t>
      </w:r>
      <w:r w:rsidR="004A4756">
        <w:t>: sects. 2.3-2.5</w:t>
      </w:r>
      <w:r w:rsidR="0019211E">
        <w:tab/>
        <w:t xml:space="preserve">  </w:t>
      </w:r>
      <w:r w:rsidR="0019211E">
        <w:tab/>
        <w:t xml:space="preserve"> </w:t>
      </w:r>
    </w:p>
    <w:p w14:paraId="6EB0E011" w14:textId="30108F0D" w:rsidR="00853CC1" w:rsidRDefault="00777E9F">
      <w:pPr>
        <w:tabs>
          <w:tab w:val="left" w:pos="1080"/>
          <w:tab w:val="left" w:pos="2880"/>
          <w:tab w:val="left" w:pos="4320"/>
        </w:tabs>
      </w:pPr>
      <w:r>
        <w:rPr>
          <w:bCs/>
          <w:iCs/>
        </w:rPr>
        <w:t>Oct</w:t>
      </w:r>
      <w:r w:rsidR="007259EE">
        <w:rPr>
          <w:bCs/>
          <w:iCs/>
        </w:rPr>
        <w:t xml:space="preserve">. </w:t>
      </w:r>
      <w:r w:rsidR="002F6A0F">
        <w:rPr>
          <w:bCs/>
          <w:iCs/>
        </w:rPr>
        <w:t>4</w:t>
      </w:r>
      <w:r w:rsidR="0019211E">
        <w:tab/>
      </w:r>
      <w:r w:rsidR="0019211E">
        <w:tab/>
      </w:r>
      <w:r w:rsidR="00853CC1">
        <w:t>vibration methods</w:t>
      </w:r>
      <w:r w:rsidR="00853CC1">
        <w:tab/>
      </w:r>
      <w:r w:rsidR="00853CC1">
        <w:tab/>
      </w:r>
      <w:r w:rsidR="00853CC1">
        <w:tab/>
      </w:r>
      <w:r w:rsidR="00853CC1">
        <w:tab/>
      </w:r>
      <w:r w:rsidR="00853CC1">
        <w:tab/>
        <w:t>--------</w:t>
      </w:r>
    </w:p>
    <w:p w14:paraId="1DA8AC88" w14:textId="489771E8" w:rsidR="0019211E" w:rsidRDefault="00777E9F">
      <w:pPr>
        <w:tabs>
          <w:tab w:val="left" w:pos="1080"/>
          <w:tab w:val="left" w:pos="2880"/>
          <w:tab w:val="left" w:pos="4320"/>
        </w:tabs>
      </w:pPr>
      <w:r w:rsidRPr="00777E9F">
        <w:rPr>
          <w:bCs/>
          <w:iCs/>
        </w:rPr>
        <w:t>Oct</w:t>
      </w:r>
      <w:r w:rsidR="00CE1A54">
        <w:rPr>
          <w:bCs/>
          <w:iCs/>
        </w:rPr>
        <w:t xml:space="preserve">. </w:t>
      </w:r>
      <w:r w:rsidR="002F6A0F">
        <w:rPr>
          <w:bCs/>
          <w:iCs/>
        </w:rPr>
        <w:t>6</w:t>
      </w:r>
      <w:r w:rsidR="0019211E">
        <w:tab/>
      </w:r>
      <w:r w:rsidR="0019211E">
        <w:tab/>
      </w:r>
      <w:r w:rsidR="00853CC1">
        <w:t>impact-echo</w:t>
      </w:r>
      <w:r w:rsidR="00853CC1">
        <w:tab/>
      </w:r>
      <w:r w:rsidR="00853CC1">
        <w:tab/>
      </w:r>
      <w:r w:rsidR="00853CC1">
        <w:tab/>
      </w:r>
      <w:r w:rsidR="00853CC1">
        <w:tab/>
      </w:r>
      <w:r w:rsidR="00853CC1">
        <w:tab/>
      </w:r>
      <w:r w:rsidR="00853CC1">
        <w:tab/>
        <w:t>Assign. 11: sect. 3.2.3</w:t>
      </w:r>
      <w:r w:rsidR="004A4756">
        <w:t xml:space="preserve">; Assign 14  </w:t>
      </w:r>
    </w:p>
    <w:p w14:paraId="6AEFA0EA" w14:textId="16B596E1" w:rsidR="0019211E" w:rsidRDefault="00777E9F">
      <w:pPr>
        <w:tabs>
          <w:tab w:val="left" w:pos="1080"/>
          <w:tab w:val="left" w:pos="2880"/>
          <w:tab w:val="left" w:pos="4320"/>
        </w:tabs>
      </w:pPr>
      <w:r>
        <w:rPr>
          <w:bCs/>
          <w:iCs/>
        </w:rPr>
        <w:t>Oct</w:t>
      </w:r>
      <w:r w:rsidR="00CE1A54">
        <w:rPr>
          <w:bCs/>
          <w:iCs/>
        </w:rPr>
        <w:t xml:space="preserve">. </w:t>
      </w:r>
      <w:r w:rsidR="002F6A0F">
        <w:rPr>
          <w:bCs/>
          <w:iCs/>
        </w:rPr>
        <w:t>9</w:t>
      </w:r>
      <w:r w:rsidR="0019211E">
        <w:tab/>
      </w:r>
      <w:r w:rsidR="0019211E">
        <w:tab/>
        <w:t>impact-echo</w:t>
      </w:r>
      <w:r w:rsidR="0019211E">
        <w:tab/>
      </w:r>
      <w:r w:rsidR="0019211E">
        <w:tab/>
      </w:r>
      <w:r w:rsidR="0019211E">
        <w:tab/>
      </w:r>
      <w:r w:rsidR="0019211E">
        <w:tab/>
      </w:r>
      <w:r w:rsidR="0019211E">
        <w:tab/>
      </w:r>
      <w:r w:rsidR="00C40406">
        <w:tab/>
      </w:r>
      <w:r w:rsidR="00B9374F">
        <w:t>Assign</w:t>
      </w:r>
      <w:r w:rsidR="005C1169">
        <w:t>.</w:t>
      </w:r>
      <w:r w:rsidR="00B9374F">
        <w:t xml:space="preserve"> 1</w:t>
      </w:r>
      <w:r w:rsidR="007F18BB">
        <w:t>1</w:t>
      </w:r>
      <w:r w:rsidR="00B9374F">
        <w:t xml:space="preserve">: sect. </w:t>
      </w:r>
      <w:r w:rsidR="0087592D">
        <w:t>3</w:t>
      </w:r>
      <w:r w:rsidR="00C40406">
        <w:t>.2.3</w:t>
      </w:r>
      <w:r w:rsidR="004A4756">
        <w:t xml:space="preserve">; Assign 14  </w:t>
      </w:r>
    </w:p>
    <w:p w14:paraId="6A040AE5" w14:textId="2C755C8B" w:rsidR="00853CC1" w:rsidRDefault="00777E9F">
      <w:pPr>
        <w:tabs>
          <w:tab w:val="left" w:pos="1080"/>
          <w:tab w:val="left" w:pos="2880"/>
          <w:tab w:val="left" w:pos="4320"/>
        </w:tabs>
      </w:pPr>
      <w:r>
        <w:rPr>
          <w:bCs/>
          <w:iCs/>
        </w:rPr>
        <w:t>Oct</w:t>
      </w:r>
      <w:r w:rsidR="00CE1A54">
        <w:t xml:space="preserve">. </w:t>
      </w:r>
      <w:r w:rsidR="00C65C24">
        <w:t>1</w:t>
      </w:r>
      <w:r w:rsidR="002F6A0F">
        <w:t>1</w:t>
      </w:r>
      <w:r w:rsidR="0019211E">
        <w:tab/>
      </w:r>
      <w:r w:rsidR="0019211E">
        <w:tab/>
      </w:r>
      <w:r w:rsidR="00853CC1">
        <w:t>magnetic and electrical methods</w:t>
      </w:r>
      <w:r w:rsidR="00853CC1">
        <w:tab/>
      </w:r>
      <w:r w:rsidR="00853CC1">
        <w:tab/>
      </w:r>
      <w:r w:rsidR="00853CC1">
        <w:tab/>
      </w:r>
      <w:r w:rsidR="00853CC1">
        <w:tab/>
        <w:t>Assign. 11: sect. 3.5</w:t>
      </w:r>
      <w:r w:rsidR="004A4756">
        <w:t xml:space="preserve">; Assign 15  </w:t>
      </w:r>
    </w:p>
    <w:p w14:paraId="6D292738" w14:textId="2497A54F" w:rsidR="008B21F6" w:rsidRDefault="00777E9F">
      <w:pPr>
        <w:tabs>
          <w:tab w:val="left" w:pos="1080"/>
          <w:tab w:val="left" w:pos="2880"/>
          <w:tab w:val="left" w:pos="4320"/>
        </w:tabs>
      </w:pPr>
      <w:r>
        <w:rPr>
          <w:bCs/>
          <w:iCs/>
        </w:rPr>
        <w:t>Oct</w:t>
      </w:r>
      <w:r w:rsidR="00EF3AC0">
        <w:t xml:space="preserve">. </w:t>
      </w:r>
      <w:r w:rsidR="00C65C24">
        <w:t>1</w:t>
      </w:r>
      <w:r w:rsidR="002F6A0F">
        <w:t>3</w:t>
      </w:r>
      <w:r w:rsidR="0019211E">
        <w:tab/>
      </w:r>
      <w:r w:rsidR="0019211E">
        <w:tab/>
      </w:r>
      <w:r w:rsidR="00080894">
        <w:t>electrochemical methods</w:t>
      </w:r>
      <w:r w:rsidR="0087592D">
        <w:t xml:space="preserve"> </w:t>
      </w:r>
      <w:r w:rsidR="00080894">
        <w:tab/>
      </w:r>
      <w:r w:rsidR="00080894">
        <w:tab/>
      </w:r>
      <w:r w:rsidR="00080894">
        <w:tab/>
      </w:r>
      <w:r w:rsidR="00080894">
        <w:tab/>
      </w:r>
      <w:r w:rsidR="00080894">
        <w:tab/>
        <w:t xml:space="preserve">Assign. 11: sect. 3.5; Assign 15  </w:t>
      </w:r>
    </w:p>
    <w:p w14:paraId="62D6FCA6" w14:textId="63B14FA1" w:rsidR="00080894" w:rsidRDefault="008B21F6" w:rsidP="00080894">
      <w:pPr>
        <w:tabs>
          <w:tab w:val="left" w:pos="1080"/>
          <w:tab w:val="left" w:pos="2880"/>
          <w:tab w:val="left" w:pos="4320"/>
        </w:tabs>
      </w:pPr>
      <w:r w:rsidRPr="00080894">
        <w:rPr>
          <w:iCs/>
        </w:rPr>
        <w:t>Oct. 1</w:t>
      </w:r>
      <w:r w:rsidR="002F6A0F">
        <w:rPr>
          <w:iCs/>
        </w:rPr>
        <w:t>6</w:t>
      </w:r>
      <w:r w:rsidRPr="00CD3135">
        <w:rPr>
          <w:b/>
          <w:bCs/>
          <w:i/>
        </w:rPr>
        <w:tab/>
      </w:r>
      <w:r w:rsidRPr="00CD3135">
        <w:rPr>
          <w:b/>
          <w:bCs/>
          <w:i/>
        </w:rPr>
        <w:tab/>
      </w:r>
      <w:r w:rsidR="00080894">
        <w:t>SASW and MASW</w:t>
      </w:r>
      <w:r w:rsidR="00080894">
        <w:tab/>
      </w:r>
      <w:r w:rsidR="00080894">
        <w:tab/>
      </w:r>
      <w:r w:rsidR="00080894">
        <w:tab/>
      </w:r>
      <w:r w:rsidR="00080894">
        <w:tab/>
      </w:r>
      <w:r w:rsidR="00080894">
        <w:tab/>
        <w:t xml:space="preserve">Assign. 11: sect.3.2.4; Assign 16 </w:t>
      </w:r>
    </w:p>
    <w:p w14:paraId="5A1CAB68" w14:textId="798B2387" w:rsidR="0019211E" w:rsidRPr="0084688F" w:rsidRDefault="00777E9F">
      <w:pPr>
        <w:tabs>
          <w:tab w:val="left" w:pos="1080"/>
          <w:tab w:val="left" w:pos="2880"/>
          <w:tab w:val="left" w:pos="4320"/>
        </w:tabs>
      </w:pPr>
      <w:r>
        <w:rPr>
          <w:bCs/>
          <w:iCs/>
        </w:rPr>
        <w:t>Oct</w:t>
      </w:r>
      <w:r w:rsidR="00EF3AC0">
        <w:t xml:space="preserve">. </w:t>
      </w:r>
      <w:r w:rsidR="002F6A0F">
        <w:t>18</w:t>
      </w:r>
      <w:r w:rsidR="00C65C24">
        <w:tab/>
      </w:r>
      <w:r w:rsidR="0019211E">
        <w:tab/>
      </w:r>
      <w:r w:rsidR="002054EB">
        <w:t>m</w:t>
      </w:r>
      <w:r w:rsidR="00AE697B">
        <w:t>ulti-channel ultrasonic imaging</w:t>
      </w:r>
      <w:r w:rsidR="0019211E" w:rsidRPr="0084688F">
        <w:tab/>
      </w:r>
      <w:r w:rsidR="0019211E" w:rsidRPr="0084688F">
        <w:tab/>
      </w:r>
      <w:r w:rsidR="0019211E" w:rsidRPr="0084688F">
        <w:tab/>
      </w:r>
      <w:r w:rsidR="0019211E" w:rsidRPr="0084688F">
        <w:tab/>
      </w:r>
      <w:r w:rsidR="00E14BE3">
        <w:t xml:space="preserve">Assign. 11: sect. 3.2.2 </w:t>
      </w:r>
      <w:r w:rsidR="00AE697B">
        <w:t xml:space="preserve">  </w:t>
      </w:r>
      <w:r w:rsidR="0019211E" w:rsidRPr="0084688F">
        <w:tab/>
        <w:t xml:space="preserve"> </w:t>
      </w:r>
      <w:r w:rsidR="0019211E" w:rsidRPr="0084688F">
        <w:tab/>
        <w:t xml:space="preserve">    </w:t>
      </w:r>
    </w:p>
    <w:p w14:paraId="420CC4E5" w14:textId="28F78CF3" w:rsidR="00C65C24" w:rsidRDefault="00777E9F">
      <w:pPr>
        <w:tabs>
          <w:tab w:val="left" w:pos="1080"/>
          <w:tab w:val="left" w:pos="2880"/>
          <w:tab w:val="left" w:pos="4320"/>
        </w:tabs>
      </w:pPr>
      <w:r>
        <w:rPr>
          <w:bCs/>
          <w:iCs/>
        </w:rPr>
        <w:t>Oct</w:t>
      </w:r>
      <w:r w:rsidR="00476F83">
        <w:t xml:space="preserve">. </w:t>
      </w:r>
      <w:r w:rsidR="008B21F6">
        <w:t>2</w:t>
      </w:r>
      <w:r w:rsidR="002F6A0F">
        <w:t>0</w:t>
      </w:r>
      <w:r w:rsidR="0019211E" w:rsidRPr="0084688F">
        <w:tab/>
      </w:r>
      <w:r w:rsidR="0019211E" w:rsidRPr="0084688F">
        <w:tab/>
      </w:r>
      <w:r w:rsidR="003F794E" w:rsidRPr="0084688F">
        <w:t>GPR</w:t>
      </w:r>
      <w:r w:rsidR="003F794E" w:rsidRPr="0084688F">
        <w:tab/>
      </w:r>
      <w:r w:rsidR="003F794E" w:rsidRPr="0084688F">
        <w:tab/>
      </w:r>
      <w:r w:rsidR="003F794E" w:rsidRPr="0084688F">
        <w:tab/>
      </w:r>
      <w:r w:rsidR="003F794E" w:rsidRPr="0084688F">
        <w:tab/>
      </w:r>
      <w:r w:rsidR="003F794E" w:rsidRPr="0084688F">
        <w:tab/>
        <w:t xml:space="preserve">     </w:t>
      </w:r>
      <w:r w:rsidR="003F794E">
        <w:tab/>
        <w:t>Assign. 17; Assign, 11: sect. 3.8</w:t>
      </w:r>
    </w:p>
    <w:p w14:paraId="6F675B7D" w14:textId="28D13E39" w:rsidR="00DD39FA" w:rsidRDefault="00777E9F">
      <w:pPr>
        <w:tabs>
          <w:tab w:val="left" w:pos="1080"/>
          <w:tab w:val="left" w:pos="2880"/>
          <w:tab w:val="left" w:pos="4320"/>
        </w:tabs>
      </w:pPr>
      <w:r>
        <w:rPr>
          <w:bCs/>
          <w:iCs/>
        </w:rPr>
        <w:t>Oct</w:t>
      </w:r>
      <w:r w:rsidR="00C65C24">
        <w:t>. 2</w:t>
      </w:r>
      <w:r w:rsidR="002F6A0F">
        <w:t>3</w:t>
      </w:r>
      <w:r w:rsidR="00C65C24" w:rsidRPr="0084688F">
        <w:tab/>
      </w:r>
      <w:r w:rsidR="00C65C24" w:rsidRPr="0084688F">
        <w:tab/>
      </w:r>
      <w:r w:rsidR="003F794E">
        <w:t>GPR cont’d</w:t>
      </w:r>
      <w:r w:rsidR="003F794E">
        <w:tab/>
      </w:r>
      <w:r w:rsidR="003F794E">
        <w:tab/>
      </w:r>
      <w:r w:rsidR="003F794E">
        <w:tab/>
      </w:r>
      <w:r w:rsidR="003F794E">
        <w:tab/>
      </w:r>
      <w:r w:rsidR="003F794E">
        <w:tab/>
      </w:r>
      <w:r w:rsidR="003F794E">
        <w:tab/>
        <w:t>Assign. 17; Assign, 11: sect. 3.8</w:t>
      </w:r>
    </w:p>
    <w:p w14:paraId="521130D7" w14:textId="6747B49C" w:rsidR="00AE697B" w:rsidRDefault="004C4F5F">
      <w:pPr>
        <w:tabs>
          <w:tab w:val="left" w:pos="1080"/>
          <w:tab w:val="left" w:pos="2880"/>
          <w:tab w:val="left" w:pos="4320"/>
        </w:tabs>
      </w:pPr>
      <w:r>
        <w:rPr>
          <w:bCs/>
          <w:iCs/>
        </w:rPr>
        <w:t>Oct</w:t>
      </w:r>
      <w:r w:rsidR="001211F6">
        <w:t>.</w:t>
      </w:r>
      <w:r w:rsidR="00207C0F">
        <w:t xml:space="preserve"> 2</w:t>
      </w:r>
      <w:r w:rsidR="002F6A0F">
        <w:t>5</w:t>
      </w:r>
      <w:r w:rsidR="0019211E" w:rsidRPr="0084688F">
        <w:tab/>
      </w:r>
      <w:r w:rsidR="0019211E" w:rsidRPr="0084688F">
        <w:tab/>
      </w:r>
      <w:r w:rsidR="003F794E" w:rsidRPr="0084688F">
        <w:t>deep foundations – sonic echo</w:t>
      </w:r>
      <w:r w:rsidR="003F794E">
        <w:t xml:space="preserve"> &amp; impulse response</w:t>
      </w:r>
      <w:r w:rsidR="003F794E" w:rsidRPr="0084688F">
        <w:tab/>
      </w:r>
      <w:r w:rsidR="003F794E" w:rsidRPr="0084688F">
        <w:tab/>
      </w:r>
      <w:r w:rsidR="003F794E">
        <w:t>Assign. 11: sect.  3.2.5 and 3.3</w:t>
      </w:r>
    </w:p>
    <w:p w14:paraId="1CE60E34" w14:textId="2B4F56AD" w:rsidR="00E14BE3" w:rsidRDefault="004C4F5F" w:rsidP="00E14BE3">
      <w:pPr>
        <w:tabs>
          <w:tab w:val="left" w:pos="1080"/>
          <w:tab w:val="left" w:pos="2880"/>
          <w:tab w:val="left" w:pos="4320"/>
        </w:tabs>
      </w:pPr>
      <w:r>
        <w:rPr>
          <w:bCs/>
          <w:iCs/>
        </w:rPr>
        <w:t>Oct</w:t>
      </w:r>
      <w:r w:rsidR="00006068">
        <w:t xml:space="preserve">. </w:t>
      </w:r>
      <w:r>
        <w:t>2</w:t>
      </w:r>
      <w:r w:rsidR="002F6A0F">
        <w:t>7</w:t>
      </w:r>
      <w:r w:rsidR="0019211E" w:rsidRPr="0084688F">
        <w:tab/>
      </w:r>
      <w:r w:rsidR="0019211E" w:rsidRPr="0084688F">
        <w:tab/>
      </w:r>
      <w:r w:rsidR="00874F14">
        <w:t>thermography</w:t>
      </w:r>
      <w:r w:rsidR="00874F14">
        <w:tab/>
      </w:r>
      <w:r w:rsidR="00874F14">
        <w:tab/>
      </w:r>
      <w:r w:rsidR="00874F14">
        <w:tab/>
      </w:r>
      <w:r w:rsidR="00874F14">
        <w:tab/>
      </w:r>
      <w:r w:rsidR="00874F14">
        <w:tab/>
      </w:r>
      <w:r w:rsidR="00874F14">
        <w:tab/>
        <w:t>Assign. 1</w:t>
      </w:r>
      <w:r w:rsidR="00E14BE3">
        <w:t>8</w:t>
      </w:r>
      <w:r w:rsidR="00874F14">
        <w:t xml:space="preserve">: </w:t>
      </w:r>
      <w:r w:rsidR="00E14BE3">
        <w:t>Assign, 11: sect. 3.7</w:t>
      </w:r>
    </w:p>
    <w:p w14:paraId="24A0297F" w14:textId="20B43809" w:rsidR="00CA191D" w:rsidRDefault="002F6A0F" w:rsidP="00CA191D">
      <w:pPr>
        <w:tabs>
          <w:tab w:val="left" w:pos="1080"/>
          <w:tab w:val="left" w:pos="2880"/>
          <w:tab w:val="left" w:pos="4320"/>
        </w:tabs>
      </w:pPr>
      <w:r w:rsidRPr="002F6A0F">
        <w:rPr>
          <w:bCs/>
          <w:i/>
        </w:rPr>
        <w:t>Oct</w:t>
      </w:r>
      <w:r w:rsidRPr="002F6A0F">
        <w:rPr>
          <w:i/>
        </w:rPr>
        <w:t>. 30</w:t>
      </w:r>
      <w:r w:rsidR="0019211E" w:rsidRPr="002F6A0F">
        <w:rPr>
          <w:i/>
        </w:rPr>
        <w:tab/>
      </w:r>
      <w:r w:rsidR="0019211E" w:rsidRPr="002F6A0F">
        <w:rPr>
          <w:i/>
        </w:rPr>
        <w:tab/>
      </w:r>
      <w:r w:rsidRPr="002F6A0F">
        <w:rPr>
          <w:i/>
        </w:rPr>
        <w:t>no class</w:t>
      </w:r>
      <w:r>
        <w:t xml:space="preserve"> </w:t>
      </w:r>
    </w:p>
    <w:p w14:paraId="064EF5BB" w14:textId="1BA0DBD6" w:rsidR="00AE697B" w:rsidRDefault="004C4F5F" w:rsidP="00AE697B">
      <w:pPr>
        <w:tabs>
          <w:tab w:val="left" w:pos="1080"/>
          <w:tab w:val="left" w:pos="2880"/>
          <w:tab w:val="left" w:pos="4320"/>
        </w:tabs>
      </w:pPr>
      <w:r>
        <w:t>Nov</w:t>
      </w:r>
      <w:r w:rsidR="004A213B">
        <w:t xml:space="preserve">. </w:t>
      </w:r>
      <w:r w:rsidR="002F6A0F">
        <w:t>1</w:t>
      </w:r>
      <w:r w:rsidR="0019211E" w:rsidRPr="003D129E">
        <w:tab/>
      </w:r>
      <w:r w:rsidR="0019211E" w:rsidRPr="003D129E">
        <w:tab/>
      </w:r>
      <w:r w:rsidR="00874F14" w:rsidRPr="0084688F">
        <w:t>nuclear and radiography</w:t>
      </w:r>
      <w:r w:rsidR="00874F14">
        <w:tab/>
      </w:r>
      <w:r w:rsidR="00874F14">
        <w:tab/>
      </w:r>
      <w:r w:rsidR="00874F14">
        <w:tab/>
      </w:r>
      <w:r w:rsidR="00874F14">
        <w:tab/>
      </w:r>
      <w:r w:rsidR="00874F14">
        <w:tab/>
        <w:t>Assign. 1</w:t>
      </w:r>
      <w:r w:rsidR="00E14BE3">
        <w:t xml:space="preserve">9; </w:t>
      </w:r>
      <w:r w:rsidR="00874F14">
        <w:t>Assign, 11: sect. 3.4</w:t>
      </w:r>
    </w:p>
    <w:p w14:paraId="56E23611" w14:textId="77777777" w:rsidR="002F6A0F" w:rsidRDefault="004C4F5F" w:rsidP="004C100A">
      <w:pPr>
        <w:tabs>
          <w:tab w:val="left" w:pos="1080"/>
          <w:tab w:val="left" w:pos="2880"/>
          <w:tab w:val="left" w:pos="4320"/>
        </w:tabs>
      </w:pPr>
      <w:r>
        <w:t>Nov</w:t>
      </w:r>
      <w:r w:rsidR="00F10A85" w:rsidRPr="00245308">
        <w:t xml:space="preserve">. </w:t>
      </w:r>
      <w:r w:rsidR="002F6A0F">
        <w:t>3</w:t>
      </w:r>
      <w:r w:rsidR="00F10A85" w:rsidRPr="00C464F0">
        <w:rPr>
          <w:b/>
        </w:rPr>
        <w:tab/>
      </w:r>
      <w:r w:rsidR="00F10A85">
        <w:tab/>
      </w:r>
      <w:r w:rsidR="002F6A0F" w:rsidRPr="0084688F">
        <w:t>nuclear and radiography</w:t>
      </w:r>
      <w:r w:rsidR="002F6A0F">
        <w:tab/>
      </w:r>
      <w:r w:rsidR="002F6A0F">
        <w:tab/>
      </w:r>
      <w:r w:rsidR="002F6A0F">
        <w:tab/>
      </w:r>
      <w:r w:rsidR="002F6A0F">
        <w:tab/>
      </w:r>
      <w:r w:rsidR="002F6A0F">
        <w:tab/>
        <w:t xml:space="preserve">Assign. 19; Assign, 11: sect. 3.4 </w:t>
      </w:r>
    </w:p>
    <w:p w14:paraId="03CF4B23" w14:textId="205B9096" w:rsidR="002F6A0F" w:rsidRDefault="002F6A0F" w:rsidP="002F6A0F">
      <w:pPr>
        <w:tabs>
          <w:tab w:val="left" w:pos="1080"/>
          <w:tab w:val="left" w:pos="2880"/>
          <w:tab w:val="left" w:pos="4320"/>
        </w:tabs>
      </w:pPr>
      <w:r w:rsidRPr="002F6A0F">
        <w:rPr>
          <w:bCs/>
        </w:rPr>
        <w:t>Nov. 6</w:t>
      </w:r>
      <w:r w:rsidRPr="002F6A0F">
        <w:rPr>
          <w:bCs/>
        </w:rPr>
        <w:tab/>
      </w:r>
      <w:r w:rsidRPr="002F6A0F">
        <w:rPr>
          <w:bCs/>
        </w:rPr>
        <w:tab/>
        <w:t>Exam review</w:t>
      </w:r>
      <w:r w:rsidRPr="002F6A0F">
        <w:rPr>
          <w:bCs/>
        </w:rPr>
        <w:tab/>
      </w:r>
      <w:r w:rsidRPr="002F6A0F">
        <w:rPr>
          <w:bCs/>
        </w:rPr>
        <w:tab/>
      </w:r>
      <w:r>
        <w:tab/>
      </w:r>
      <w:r>
        <w:tab/>
      </w:r>
      <w:r>
        <w:tab/>
      </w:r>
      <w:r>
        <w:tab/>
        <w:t>--------</w:t>
      </w:r>
    </w:p>
    <w:p w14:paraId="03254C2D" w14:textId="3F411313" w:rsidR="004C100A" w:rsidRDefault="004C4F5F" w:rsidP="004C100A">
      <w:pPr>
        <w:tabs>
          <w:tab w:val="left" w:pos="1080"/>
          <w:tab w:val="left" w:pos="2880"/>
          <w:tab w:val="left" w:pos="4320"/>
        </w:tabs>
      </w:pPr>
      <w:r w:rsidRPr="004C4F5F">
        <w:rPr>
          <w:b/>
        </w:rPr>
        <w:t>Nov</w:t>
      </w:r>
      <w:r w:rsidR="004C100A" w:rsidRPr="004C100A">
        <w:rPr>
          <w:b/>
        </w:rPr>
        <w:t xml:space="preserve">. </w:t>
      </w:r>
      <w:r w:rsidR="002F6A0F">
        <w:rPr>
          <w:b/>
        </w:rPr>
        <w:t>8</w:t>
      </w:r>
      <w:r w:rsidR="004C100A" w:rsidRPr="004C100A">
        <w:rPr>
          <w:b/>
        </w:rPr>
        <w:tab/>
      </w:r>
      <w:r w:rsidR="004C100A" w:rsidRPr="004C100A">
        <w:rPr>
          <w:b/>
        </w:rPr>
        <w:tab/>
        <w:t>Exam 2</w:t>
      </w:r>
      <w:r w:rsidR="004C100A">
        <w:tab/>
      </w:r>
      <w:r w:rsidR="004C100A">
        <w:tab/>
      </w:r>
      <w:r w:rsidR="004C100A">
        <w:tab/>
      </w:r>
      <w:r w:rsidR="004C100A">
        <w:tab/>
      </w:r>
      <w:r w:rsidR="004C100A">
        <w:tab/>
      </w:r>
      <w:r w:rsidR="004C100A">
        <w:tab/>
        <w:t>--------</w:t>
      </w:r>
    </w:p>
    <w:p w14:paraId="0EA1BB4B" w14:textId="11D3BDCE" w:rsidR="00F10A85" w:rsidRPr="009424CA" w:rsidRDefault="00F10A85">
      <w:pPr>
        <w:tabs>
          <w:tab w:val="left" w:pos="1080"/>
          <w:tab w:val="left" w:pos="2880"/>
          <w:tab w:val="left" w:pos="4320"/>
        </w:tabs>
        <w:rPr>
          <w:b/>
          <w:bCs/>
        </w:rPr>
      </w:pPr>
      <w:r>
        <w:tab/>
      </w:r>
    </w:p>
    <w:p w14:paraId="6D9AE87C" w14:textId="77777777" w:rsidR="00F10A85" w:rsidRDefault="0019211E" w:rsidP="00F10A85">
      <w:pPr>
        <w:pStyle w:val="Heading9"/>
      </w:pPr>
      <w:r>
        <w:rPr>
          <w:sz w:val="20"/>
        </w:rPr>
        <w:tab/>
      </w:r>
      <w:r>
        <w:rPr>
          <w:sz w:val="20"/>
        </w:rPr>
        <w:tab/>
      </w:r>
      <w:r>
        <w:rPr>
          <w:sz w:val="20"/>
        </w:rPr>
        <w:tab/>
      </w:r>
      <w:r w:rsidR="00F10A85">
        <w:rPr>
          <w:sz w:val="20"/>
        </w:rPr>
        <w:tab/>
      </w:r>
      <w:r>
        <w:rPr>
          <w:sz w:val="20"/>
        </w:rPr>
        <w:t xml:space="preserve">Application of NDE </w:t>
      </w:r>
      <w:r>
        <w:tab/>
        <w:t xml:space="preserve">  </w:t>
      </w:r>
    </w:p>
    <w:p w14:paraId="6AD5DEBF" w14:textId="77777777" w:rsidR="0019211E" w:rsidRPr="00F10A85" w:rsidRDefault="0019211E" w:rsidP="00F10A85">
      <w:pPr>
        <w:pStyle w:val="Heading9"/>
        <w:rPr>
          <w:sz w:val="20"/>
        </w:rPr>
      </w:pPr>
      <w:r>
        <w:t xml:space="preserve">  </w:t>
      </w:r>
    </w:p>
    <w:p w14:paraId="0C5AA9E3" w14:textId="5B4503FA" w:rsidR="0019211E" w:rsidRDefault="00306899">
      <w:pPr>
        <w:tabs>
          <w:tab w:val="left" w:pos="1080"/>
          <w:tab w:val="left" w:pos="2880"/>
          <w:tab w:val="left" w:pos="4320"/>
        </w:tabs>
        <w:rPr>
          <w:b/>
          <w:bCs/>
          <w:i/>
          <w:iCs/>
        </w:rPr>
      </w:pPr>
      <w:r w:rsidRPr="00306899">
        <w:t>Nov</w:t>
      </w:r>
      <w:r w:rsidR="007C40C3">
        <w:t xml:space="preserve">. </w:t>
      </w:r>
      <w:r w:rsidR="008B21F6">
        <w:t>10</w:t>
      </w:r>
      <w:r w:rsidR="0019211E">
        <w:tab/>
      </w:r>
      <w:r w:rsidR="0019211E">
        <w:tab/>
      </w:r>
      <w:r w:rsidR="00476AE3" w:rsidRPr="009F0B5A">
        <w:t>concrete structures – in situ strength</w:t>
      </w:r>
      <w:r w:rsidR="00476AE3" w:rsidDel="0044338D">
        <w:t xml:space="preserve"> </w:t>
      </w:r>
      <w:r w:rsidR="00476AE3">
        <w:tab/>
        <w:t xml:space="preserve"> </w:t>
      </w:r>
      <w:r w:rsidR="00476AE3">
        <w:tab/>
      </w:r>
      <w:r w:rsidR="00476AE3">
        <w:tab/>
        <w:t>Assign. 12: sect. 4</w:t>
      </w:r>
      <w:r w:rsidR="00080894">
        <w:tab/>
      </w:r>
    </w:p>
    <w:p w14:paraId="0D341BAC" w14:textId="0BCA1EC3" w:rsidR="0019211E" w:rsidRDefault="00FE4AE4">
      <w:pPr>
        <w:tabs>
          <w:tab w:val="left" w:pos="1080"/>
          <w:tab w:val="left" w:pos="2880"/>
          <w:tab w:val="left" w:pos="4320"/>
        </w:tabs>
      </w:pPr>
      <w:r w:rsidRPr="00306899">
        <w:t>Nov</w:t>
      </w:r>
      <w:r w:rsidR="000F7402">
        <w:t xml:space="preserve">. </w:t>
      </w:r>
      <w:r w:rsidR="004C4F5F">
        <w:t>1</w:t>
      </w:r>
      <w:r w:rsidR="00A87AAD">
        <w:t>3</w:t>
      </w:r>
      <w:r w:rsidR="0019211E">
        <w:tab/>
      </w:r>
      <w:r w:rsidR="0019211E">
        <w:tab/>
      </w:r>
      <w:r w:rsidR="00476AE3">
        <w:t>Planning NDE investigations</w:t>
      </w:r>
      <w:r w:rsidR="00476AE3">
        <w:rPr>
          <w:color w:val="000000"/>
        </w:rPr>
        <w:tab/>
      </w:r>
      <w:r w:rsidR="00476AE3">
        <w:rPr>
          <w:color w:val="000000"/>
        </w:rPr>
        <w:tab/>
      </w:r>
      <w:r w:rsidR="00476AE3">
        <w:rPr>
          <w:color w:val="000000"/>
        </w:rPr>
        <w:tab/>
      </w:r>
      <w:r w:rsidR="00476AE3" w:rsidRPr="00962EB4">
        <w:rPr>
          <w:color w:val="000000"/>
        </w:rPr>
        <w:t xml:space="preserve"> </w:t>
      </w:r>
      <w:r w:rsidR="00476AE3">
        <w:rPr>
          <w:color w:val="000000"/>
        </w:rPr>
        <w:tab/>
      </w:r>
      <w:r w:rsidR="00476AE3">
        <w:t>Assign. 11: sect. 4</w:t>
      </w:r>
      <w:r w:rsidR="00874F14">
        <w:tab/>
      </w:r>
      <w:r w:rsidR="0019211E">
        <w:tab/>
      </w:r>
      <w:r w:rsidR="009E1F94">
        <w:t xml:space="preserve"> </w:t>
      </w:r>
    </w:p>
    <w:p w14:paraId="23163D6C" w14:textId="5BEB8C09" w:rsidR="0019211E" w:rsidRDefault="00FE4AE4">
      <w:pPr>
        <w:tabs>
          <w:tab w:val="left" w:pos="1080"/>
          <w:tab w:val="left" w:pos="2880"/>
          <w:tab w:val="left" w:pos="4320"/>
        </w:tabs>
      </w:pPr>
      <w:r w:rsidRPr="00306899">
        <w:t>Nov</w:t>
      </w:r>
      <w:r w:rsidR="000F7402">
        <w:t xml:space="preserve">. </w:t>
      </w:r>
      <w:r w:rsidR="004C4F5F">
        <w:t>1</w:t>
      </w:r>
      <w:r w:rsidR="008B21F6">
        <w:t>5</w:t>
      </w:r>
      <w:r w:rsidR="0019211E">
        <w:tab/>
      </w:r>
      <w:r w:rsidR="0019211E">
        <w:tab/>
      </w:r>
      <w:r w:rsidR="00476AE3">
        <w:t xml:space="preserve">NDE method application - steel     </w:t>
      </w:r>
      <w:r w:rsidR="00476AE3">
        <w:tab/>
      </w:r>
      <w:r w:rsidR="00476AE3">
        <w:tab/>
      </w:r>
      <w:r w:rsidR="00476AE3">
        <w:tab/>
      </w:r>
      <w:r w:rsidR="00476AE3">
        <w:tab/>
        <w:t>--------</w:t>
      </w:r>
      <w:r w:rsidR="00B4744B">
        <w:rPr>
          <w:color w:val="000000"/>
        </w:rPr>
        <w:tab/>
      </w:r>
    </w:p>
    <w:p w14:paraId="273F2AF5" w14:textId="5AD9985D" w:rsidR="00E31B03" w:rsidRDefault="00FE4AE4" w:rsidP="00E31B03">
      <w:pPr>
        <w:tabs>
          <w:tab w:val="left" w:pos="1080"/>
          <w:tab w:val="left" w:pos="1440"/>
          <w:tab w:val="left" w:pos="2880"/>
          <w:tab w:val="left" w:pos="4320"/>
        </w:tabs>
      </w:pPr>
      <w:r w:rsidRPr="00306899">
        <w:t>Nov</w:t>
      </w:r>
      <w:r w:rsidR="00E31B03">
        <w:t xml:space="preserve">. </w:t>
      </w:r>
      <w:r w:rsidR="005852D4">
        <w:t>1</w:t>
      </w:r>
      <w:r w:rsidR="008B21F6">
        <w:t>7</w:t>
      </w:r>
      <w:r w:rsidR="0019211E">
        <w:tab/>
      </w:r>
      <w:r w:rsidR="0019211E">
        <w:tab/>
      </w:r>
      <w:r w:rsidR="001E3E8F">
        <w:tab/>
      </w:r>
      <w:r w:rsidR="00476AE3">
        <w:t xml:space="preserve">NDE method application - concrete    </w:t>
      </w:r>
      <w:r w:rsidR="00476AE3">
        <w:tab/>
      </w:r>
      <w:r w:rsidR="00476AE3">
        <w:tab/>
      </w:r>
      <w:r w:rsidR="00476AE3">
        <w:tab/>
        <w:t>--------</w:t>
      </w:r>
      <w:r w:rsidR="00476AE3">
        <w:rPr>
          <w:b/>
          <w:bCs/>
          <w:i/>
          <w:iCs/>
        </w:rPr>
        <w:t xml:space="preserve"> </w:t>
      </w:r>
      <w:r w:rsidR="00476AE3">
        <w:t xml:space="preserve"> </w:t>
      </w:r>
      <w:r w:rsidR="00E31B03">
        <w:tab/>
      </w:r>
      <w:r w:rsidR="00DD6440">
        <w:rPr>
          <w:color w:val="FF0000"/>
        </w:rPr>
        <w:t xml:space="preserve"> </w:t>
      </w:r>
      <w:r w:rsidR="00387D38">
        <w:rPr>
          <w:color w:val="FF0000"/>
        </w:rPr>
        <w:tab/>
      </w:r>
    </w:p>
    <w:p w14:paraId="06AF07B7" w14:textId="4ED81668" w:rsidR="004C4F5F" w:rsidRDefault="00476AE3">
      <w:pPr>
        <w:tabs>
          <w:tab w:val="left" w:pos="1080"/>
          <w:tab w:val="left" w:pos="2880"/>
          <w:tab w:val="left" w:pos="4320"/>
        </w:tabs>
      </w:pPr>
      <w:r>
        <w:tab/>
      </w:r>
      <w:r>
        <w:tab/>
      </w:r>
    </w:p>
    <w:p w14:paraId="3FC26965" w14:textId="011D3184" w:rsidR="004C4F5F" w:rsidRDefault="004C4F5F" w:rsidP="004C4F5F">
      <w:pPr>
        <w:tabs>
          <w:tab w:val="left" w:pos="1080"/>
          <w:tab w:val="left" w:pos="2880"/>
          <w:tab w:val="left" w:pos="4320"/>
        </w:tabs>
      </w:pPr>
      <w:r>
        <w:rPr>
          <w:b/>
          <w:i/>
        </w:rPr>
        <w:t>Nov</w:t>
      </w:r>
      <w:r w:rsidRPr="00CB5955">
        <w:rPr>
          <w:b/>
          <w:i/>
        </w:rPr>
        <w:t xml:space="preserve">.  </w:t>
      </w:r>
      <w:r w:rsidR="00A87AAD">
        <w:rPr>
          <w:b/>
          <w:bCs/>
          <w:i/>
          <w:iCs/>
        </w:rPr>
        <w:t>18</w:t>
      </w:r>
      <w:r w:rsidRPr="00CB5955">
        <w:rPr>
          <w:b/>
          <w:bCs/>
          <w:i/>
          <w:iCs/>
        </w:rPr>
        <w:t>-2</w:t>
      </w:r>
      <w:r w:rsidR="00A87AAD">
        <w:rPr>
          <w:b/>
          <w:bCs/>
          <w:i/>
          <w:iCs/>
        </w:rPr>
        <w:t>6</w:t>
      </w:r>
      <w:r w:rsidRPr="00CB5955">
        <w:rPr>
          <w:b/>
          <w:i/>
        </w:rPr>
        <w:tab/>
      </w:r>
      <w:r>
        <w:tab/>
      </w:r>
      <w:r>
        <w:rPr>
          <w:b/>
          <w:bCs/>
          <w:i/>
          <w:iCs/>
        </w:rPr>
        <w:t>Thanksgiving holiday- no class</w:t>
      </w:r>
    </w:p>
    <w:p w14:paraId="1E410751" w14:textId="77777777" w:rsidR="004C4F5F" w:rsidRDefault="004C4F5F">
      <w:pPr>
        <w:tabs>
          <w:tab w:val="left" w:pos="1080"/>
          <w:tab w:val="left" w:pos="2880"/>
          <w:tab w:val="left" w:pos="4320"/>
        </w:tabs>
        <w:rPr>
          <w:b/>
          <w:bCs/>
          <w:i/>
          <w:iCs/>
        </w:rPr>
      </w:pPr>
    </w:p>
    <w:p w14:paraId="544A7074" w14:textId="749ABB35" w:rsidR="00A87AAD" w:rsidRDefault="00A87AAD" w:rsidP="00A87AAD">
      <w:pPr>
        <w:tabs>
          <w:tab w:val="left" w:pos="1080"/>
          <w:tab w:val="left" w:pos="1440"/>
          <w:tab w:val="left" w:pos="2880"/>
          <w:tab w:val="left" w:pos="4320"/>
        </w:tabs>
      </w:pPr>
      <w:r w:rsidRPr="00306899">
        <w:t>Nov</w:t>
      </w:r>
      <w:r>
        <w:t>. 27</w:t>
      </w:r>
      <w:r>
        <w:tab/>
      </w:r>
      <w:r>
        <w:tab/>
      </w:r>
      <w:r>
        <w:tab/>
        <w:t>NDE method application - concrete</w:t>
      </w:r>
      <w:r>
        <w:rPr>
          <w:b/>
          <w:bCs/>
          <w:i/>
          <w:iCs/>
        </w:rPr>
        <w:tab/>
      </w:r>
      <w:r>
        <w:rPr>
          <w:b/>
          <w:bCs/>
          <w:i/>
          <w:iCs/>
        </w:rPr>
        <w:tab/>
      </w:r>
      <w:r>
        <w:rPr>
          <w:b/>
          <w:bCs/>
          <w:i/>
          <w:iCs/>
        </w:rPr>
        <w:tab/>
      </w:r>
      <w:r>
        <w:rPr>
          <w:b/>
          <w:bCs/>
          <w:i/>
          <w:iCs/>
        </w:rPr>
        <w:tab/>
      </w:r>
      <w:r>
        <w:t>--------</w:t>
      </w:r>
      <w:r>
        <w:tab/>
      </w:r>
    </w:p>
    <w:p w14:paraId="69DF4AB5" w14:textId="5801510B" w:rsidR="0019211E" w:rsidRDefault="004C4F5F">
      <w:pPr>
        <w:tabs>
          <w:tab w:val="left" w:pos="1080"/>
          <w:tab w:val="left" w:pos="2880"/>
          <w:tab w:val="left" w:pos="4320"/>
        </w:tabs>
      </w:pPr>
      <w:r>
        <w:t>Nov</w:t>
      </w:r>
      <w:r w:rsidR="005852D4">
        <w:t>. 2</w:t>
      </w:r>
      <w:r>
        <w:t>9</w:t>
      </w:r>
      <w:r w:rsidR="0019211E">
        <w:tab/>
      </w:r>
      <w:r w:rsidR="0019211E">
        <w:tab/>
      </w:r>
      <w:r w:rsidR="00ED5658">
        <w:rPr>
          <w:color w:val="000000"/>
          <w:u w:val="single"/>
        </w:rPr>
        <w:t>g</w:t>
      </w:r>
      <w:r w:rsidR="00ED5658" w:rsidRPr="009F0B5A">
        <w:rPr>
          <w:color w:val="000000"/>
          <w:u w:val="single"/>
        </w:rPr>
        <w:t>uest lecturer</w:t>
      </w:r>
      <w:r w:rsidR="00ED5658" w:rsidRPr="00B4744B">
        <w:rPr>
          <w:color w:val="000000"/>
        </w:rPr>
        <w:t xml:space="preserve">: </w:t>
      </w:r>
      <w:r w:rsidR="000F2DE8">
        <w:rPr>
          <w:color w:val="000000"/>
        </w:rPr>
        <w:t xml:space="preserve">?? </w:t>
      </w:r>
      <w:r w:rsidR="00ED5658">
        <w:rPr>
          <w:color w:val="000000"/>
        </w:rPr>
        <w:t xml:space="preserve"> @ WJE Associates</w:t>
      </w:r>
      <w:r w:rsidR="00ED5658">
        <w:rPr>
          <w:b/>
          <w:bCs/>
          <w:i/>
          <w:iCs/>
        </w:rPr>
        <w:tab/>
      </w:r>
      <w:r w:rsidR="00ED5658">
        <w:rPr>
          <w:b/>
          <w:bCs/>
          <w:i/>
          <w:iCs/>
        </w:rPr>
        <w:tab/>
      </w:r>
      <w:r w:rsidR="00A87AAD">
        <w:rPr>
          <w:b/>
          <w:bCs/>
          <w:i/>
          <w:iCs/>
        </w:rPr>
        <w:tab/>
      </w:r>
      <w:r w:rsidR="00ED5658">
        <w:t>--------</w:t>
      </w:r>
      <w:r w:rsidR="0019211E">
        <w:rPr>
          <w:b/>
          <w:bCs/>
          <w:i/>
          <w:iCs/>
        </w:rPr>
        <w:tab/>
        <w:t xml:space="preserve">    </w:t>
      </w:r>
    </w:p>
    <w:p w14:paraId="3641E928" w14:textId="0E07A38F" w:rsidR="0019211E" w:rsidRDefault="004C4F5F">
      <w:pPr>
        <w:tabs>
          <w:tab w:val="left" w:pos="1080"/>
          <w:tab w:val="left" w:pos="2880"/>
          <w:tab w:val="left" w:pos="4320"/>
        </w:tabs>
      </w:pPr>
      <w:r>
        <w:t>Dec</w:t>
      </w:r>
      <w:r w:rsidR="005852D4">
        <w:t>.</w:t>
      </w:r>
      <w:r w:rsidR="00E358F1">
        <w:t xml:space="preserve"> </w:t>
      </w:r>
      <w:r>
        <w:t>1</w:t>
      </w:r>
      <w:r w:rsidR="0019211E">
        <w:tab/>
      </w:r>
      <w:r w:rsidR="0019211E">
        <w:tab/>
      </w:r>
      <w:r w:rsidR="0049564F" w:rsidRPr="0049564F">
        <w:rPr>
          <w:b/>
          <w:i/>
        </w:rPr>
        <w:t>student presentations</w:t>
      </w:r>
      <w:r w:rsidR="0049564F">
        <w:tab/>
      </w:r>
      <w:r w:rsidR="0019211E">
        <w:rPr>
          <w:b/>
          <w:bCs/>
          <w:i/>
          <w:iCs/>
        </w:rPr>
        <w:tab/>
      </w:r>
      <w:r w:rsidR="0019211E">
        <w:rPr>
          <w:b/>
          <w:bCs/>
          <w:i/>
          <w:iCs/>
        </w:rPr>
        <w:tab/>
      </w:r>
      <w:r w:rsidR="0019211E">
        <w:rPr>
          <w:b/>
          <w:bCs/>
          <w:i/>
          <w:iCs/>
        </w:rPr>
        <w:tab/>
      </w:r>
      <w:r w:rsidR="0019211E">
        <w:rPr>
          <w:b/>
          <w:bCs/>
          <w:i/>
          <w:iCs/>
        </w:rPr>
        <w:tab/>
      </w:r>
      <w:r w:rsidR="00387D38">
        <w:t>--------</w:t>
      </w:r>
      <w:r w:rsidR="0019211E">
        <w:rPr>
          <w:b/>
          <w:bCs/>
          <w:i/>
          <w:iCs/>
        </w:rPr>
        <w:tab/>
        <w:t xml:space="preserve">    </w:t>
      </w:r>
    </w:p>
    <w:p w14:paraId="3C65C611" w14:textId="5865845B" w:rsidR="005852D4" w:rsidRDefault="004C4F5F" w:rsidP="005852D4">
      <w:pPr>
        <w:tabs>
          <w:tab w:val="left" w:pos="1080"/>
          <w:tab w:val="left" w:pos="2880"/>
          <w:tab w:val="left" w:pos="4320"/>
        </w:tabs>
      </w:pPr>
      <w:r>
        <w:t>Dec</w:t>
      </w:r>
      <w:r w:rsidR="005852D4">
        <w:t xml:space="preserve">. </w:t>
      </w:r>
      <w:r w:rsidR="00A87AAD">
        <w:t>4</w:t>
      </w:r>
      <w:r w:rsidR="005852D4">
        <w:tab/>
      </w:r>
      <w:r w:rsidR="005852D4">
        <w:tab/>
      </w:r>
      <w:r w:rsidR="005852D4" w:rsidRPr="0049564F">
        <w:rPr>
          <w:b/>
          <w:i/>
        </w:rPr>
        <w:t>student presentations</w:t>
      </w:r>
      <w:r w:rsidR="005852D4">
        <w:tab/>
      </w:r>
      <w:r w:rsidR="005852D4">
        <w:rPr>
          <w:b/>
          <w:bCs/>
          <w:i/>
          <w:iCs/>
        </w:rPr>
        <w:tab/>
      </w:r>
      <w:r w:rsidR="005852D4">
        <w:rPr>
          <w:b/>
          <w:bCs/>
          <w:i/>
          <w:iCs/>
        </w:rPr>
        <w:tab/>
      </w:r>
      <w:r w:rsidR="005852D4">
        <w:rPr>
          <w:b/>
          <w:bCs/>
          <w:i/>
          <w:iCs/>
        </w:rPr>
        <w:tab/>
      </w:r>
      <w:r w:rsidR="005852D4">
        <w:rPr>
          <w:b/>
          <w:bCs/>
          <w:i/>
          <w:iCs/>
        </w:rPr>
        <w:tab/>
      </w:r>
      <w:r w:rsidR="005852D4">
        <w:t>--------</w:t>
      </w:r>
      <w:r w:rsidR="005852D4">
        <w:rPr>
          <w:b/>
          <w:bCs/>
          <w:i/>
          <w:iCs/>
        </w:rPr>
        <w:tab/>
        <w:t xml:space="preserve">    </w:t>
      </w:r>
    </w:p>
    <w:p w14:paraId="427E61B3" w14:textId="20A958E1" w:rsidR="004C4F5F" w:rsidRPr="00A87AAD" w:rsidRDefault="004C4F5F">
      <w:pPr>
        <w:tabs>
          <w:tab w:val="left" w:pos="1080"/>
          <w:tab w:val="left" w:pos="2880"/>
          <w:tab w:val="left" w:pos="4320"/>
        </w:tabs>
      </w:pPr>
      <w:r w:rsidRPr="00A87AAD">
        <w:t>Dec. 6</w:t>
      </w:r>
      <w:r w:rsidRPr="00A87AAD">
        <w:tab/>
      </w:r>
      <w:r w:rsidRPr="00A87AAD">
        <w:tab/>
      </w:r>
      <w:r w:rsidR="00A87AAD">
        <w:t>F</w:t>
      </w:r>
      <w:r w:rsidR="00A87AAD" w:rsidRPr="00A87AAD">
        <w:t>inal exam review</w:t>
      </w:r>
      <w:r w:rsidRPr="00A87AAD">
        <w:tab/>
      </w:r>
      <w:r w:rsidRPr="00A87AAD">
        <w:tab/>
      </w:r>
      <w:r w:rsidRPr="00A87AAD">
        <w:tab/>
      </w:r>
      <w:r w:rsidRPr="00A87AAD">
        <w:tab/>
      </w:r>
      <w:r w:rsidRPr="00A87AAD">
        <w:tab/>
        <w:t>--------</w:t>
      </w:r>
      <w:r w:rsidRPr="00A87AAD">
        <w:tab/>
      </w:r>
    </w:p>
    <w:p w14:paraId="7E1E3463" w14:textId="22E0E87F" w:rsidR="008D239F" w:rsidRDefault="007024F4">
      <w:pPr>
        <w:tabs>
          <w:tab w:val="left" w:pos="1080"/>
          <w:tab w:val="left" w:pos="2880"/>
          <w:tab w:val="left" w:pos="4320"/>
        </w:tabs>
      </w:pPr>
      <w:r>
        <w:t xml:space="preserve"> </w:t>
      </w:r>
      <w:r w:rsidR="008D239F">
        <w:rPr>
          <w:bCs/>
          <w:iCs/>
        </w:rPr>
        <w:tab/>
      </w:r>
      <w:r w:rsidR="008D239F">
        <w:tab/>
      </w:r>
      <w:r w:rsidR="008D239F">
        <w:tab/>
      </w:r>
      <w:r w:rsidR="008D239F">
        <w:rPr>
          <w:b/>
          <w:bCs/>
          <w:i/>
          <w:iCs/>
        </w:rPr>
        <w:tab/>
      </w:r>
      <w:r w:rsidR="008D239F">
        <w:rPr>
          <w:b/>
          <w:bCs/>
          <w:i/>
          <w:iCs/>
        </w:rPr>
        <w:tab/>
      </w:r>
      <w:r w:rsidR="008D239F">
        <w:rPr>
          <w:b/>
          <w:bCs/>
          <w:i/>
          <w:iCs/>
        </w:rPr>
        <w:tab/>
      </w:r>
      <w:r>
        <w:rPr>
          <w:b/>
          <w:bCs/>
          <w:i/>
          <w:iCs/>
        </w:rPr>
        <w:tab/>
      </w:r>
      <w:r>
        <w:rPr>
          <w:b/>
          <w:bCs/>
          <w:i/>
          <w:iCs/>
        </w:rPr>
        <w:tab/>
      </w:r>
      <w:r w:rsidR="008D239F">
        <w:rPr>
          <w:b/>
          <w:bCs/>
          <w:i/>
          <w:iCs/>
        </w:rPr>
        <w:tab/>
      </w:r>
      <w:r w:rsidR="008D239F">
        <w:rPr>
          <w:b/>
          <w:bCs/>
          <w:i/>
          <w:iCs/>
        </w:rPr>
        <w:tab/>
        <w:t xml:space="preserve">    </w:t>
      </w:r>
    </w:p>
    <w:p w14:paraId="54DA0D6D" w14:textId="2E5471B3" w:rsidR="00A7024D" w:rsidRDefault="004C4F5F" w:rsidP="00167C4A">
      <w:pPr>
        <w:tabs>
          <w:tab w:val="left" w:pos="1080"/>
          <w:tab w:val="left" w:pos="2880"/>
          <w:tab w:val="left" w:pos="4320"/>
        </w:tabs>
        <w:rPr>
          <w:b/>
        </w:rPr>
      </w:pPr>
      <w:r>
        <w:rPr>
          <w:b/>
        </w:rPr>
        <w:t xml:space="preserve">Dec. </w:t>
      </w:r>
      <w:r w:rsidR="00043E8B">
        <w:rPr>
          <w:b/>
        </w:rPr>
        <w:t>14</w:t>
      </w:r>
      <w:r>
        <w:rPr>
          <w:b/>
        </w:rPr>
        <w:tab/>
      </w:r>
      <w:r w:rsidR="00D37443">
        <w:rPr>
          <w:b/>
        </w:rPr>
        <w:tab/>
      </w:r>
      <w:r w:rsidR="00B74BFC">
        <w:rPr>
          <w:b/>
        </w:rPr>
        <w:t xml:space="preserve">Final exam @ </w:t>
      </w:r>
      <w:r w:rsidR="00043E8B">
        <w:rPr>
          <w:b/>
        </w:rPr>
        <w:t>8</w:t>
      </w:r>
      <w:r w:rsidR="00B74BFC">
        <w:rPr>
          <w:b/>
        </w:rPr>
        <w:t>-</w:t>
      </w:r>
      <w:r w:rsidR="00043E8B">
        <w:rPr>
          <w:b/>
        </w:rPr>
        <w:t>11am</w:t>
      </w:r>
      <w:r w:rsidR="00B74BFC">
        <w:rPr>
          <w:b/>
        </w:rPr>
        <w:tab/>
      </w:r>
      <w:r w:rsidR="00B74BFC">
        <w:rPr>
          <w:b/>
        </w:rPr>
        <w:tab/>
      </w:r>
      <w:r w:rsidR="00B74BFC">
        <w:rPr>
          <w:b/>
        </w:rPr>
        <w:tab/>
      </w:r>
      <w:r w:rsidR="00B74BFC">
        <w:rPr>
          <w:b/>
        </w:rPr>
        <w:tab/>
      </w:r>
      <w:r w:rsidR="00A87AAD">
        <w:rPr>
          <w:b/>
        </w:rPr>
        <w:tab/>
      </w:r>
      <w:r w:rsidR="00B74BFC">
        <w:t>--------</w:t>
      </w:r>
      <w:r w:rsidR="00B74BFC">
        <w:rPr>
          <w:b/>
        </w:rPr>
        <w:t xml:space="preserve"> </w:t>
      </w:r>
      <w:r w:rsidR="00B74BFC">
        <w:rPr>
          <w:b/>
        </w:rPr>
        <w:tab/>
      </w:r>
      <w:r w:rsidR="00D43F3D">
        <w:rPr>
          <w:b/>
        </w:rPr>
        <w:tab/>
      </w:r>
      <w:r w:rsidR="00D43F3D">
        <w:rPr>
          <w:b/>
        </w:rPr>
        <w:tab/>
      </w:r>
      <w:r w:rsidR="00704317">
        <w:rPr>
          <w:b/>
        </w:rPr>
        <w:tab/>
      </w:r>
      <w:r w:rsidR="00704317">
        <w:rPr>
          <w:b/>
        </w:rPr>
        <w:tab/>
      </w:r>
      <w:r w:rsidR="00704317">
        <w:rPr>
          <w:b/>
        </w:rPr>
        <w:tab/>
      </w:r>
      <w:r w:rsidR="00704317">
        <w:rPr>
          <w:b/>
        </w:rPr>
        <w:tab/>
      </w:r>
      <w:r w:rsidR="0019211E" w:rsidRPr="0065698E">
        <w:rPr>
          <w:b/>
        </w:rPr>
        <w:tab/>
      </w:r>
    </w:p>
    <w:p w14:paraId="66A17DB4" w14:textId="5C604332" w:rsidR="002E296D" w:rsidRDefault="002E296D" w:rsidP="00167C4A">
      <w:pPr>
        <w:tabs>
          <w:tab w:val="left" w:pos="1080"/>
          <w:tab w:val="left" w:pos="2880"/>
          <w:tab w:val="left" w:pos="4320"/>
        </w:tabs>
        <w:rPr>
          <w:b/>
        </w:rPr>
      </w:pPr>
    </w:p>
    <w:p w14:paraId="73FEC913" w14:textId="1074DE08" w:rsidR="002E296D" w:rsidRDefault="002E296D" w:rsidP="00167C4A">
      <w:pPr>
        <w:tabs>
          <w:tab w:val="left" w:pos="1080"/>
          <w:tab w:val="left" w:pos="2880"/>
          <w:tab w:val="left" w:pos="4320"/>
        </w:tabs>
        <w:rPr>
          <w:b/>
        </w:rPr>
      </w:pPr>
    </w:p>
    <w:p w14:paraId="6E76A3C2" w14:textId="587534EC" w:rsidR="002E296D" w:rsidRDefault="002E296D" w:rsidP="00167C4A">
      <w:pPr>
        <w:tabs>
          <w:tab w:val="left" w:pos="1080"/>
          <w:tab w:val="left" w:pos="2880"/>
          <w:tab w:val="left" w:pos="4320"/>
        </w:tabs>
        <w:rPr>
          <w:b/>
        </w:rPr>
      </w:pPr>
    </w:p>
    <w:p w14:paraId="6DF80884" w14:textId="77777777" w:rsidR="002E296D" w:rsidRDefault="002E296D" w:rsidP="002E296D">
      <w:pPr>
        <w:numPr>
          <w:ilvl w:val="1"/>
          <w:numId w:val="2"/>
        </w:numPr>
        <w:tabs>
          <w:tab w:val="left" w:pos="1080"/>
          <w:tab w:val="left" w:pos="2880"/>
          <w:tab w:val="left" w:pos="4320"/>
        </w:tabs>
        <w:rPr>
          <w:rFonts w:ascii="Calibri" w:hAnsi="Calibri"/>
          <w:sz w:val="22"/>
          <w:szCs w:val="22"/>
        </w:rPr>
      </w:pPr>
      <w:r w:rsidRPr="000D6E75">
        <w:rPr>
          <w:rFonts w:ascii="Calibri" w:hAnsi="Calibri"/>
          <w:b/>
          <w:bCs/>
          <w:i/>
          <w:iCs/>
          <w:sz w:val="22"/>
          <w:szCs w:val="22"/>
        </w:rPr>
        <w:t>Physical Safety:</w:t>
      </w:r>
      <w:r w:rsidRPr="000D6E75">
        <w:rPr>
          <w:rFonts w:ascii="Calibri" w:hAnsi="Calibri"/>
          <w:sz w:val="22"/>
          <w:szCs w:val="22"/>
        </w:rPr>
        <w:t xml:space="preserve"> </w:t>
      </w:r>
      <w:r>
        <w:rPr>
          <w:rFonts w:ascii="Calibri" w:hAnsi="Calibri"/>
          <w:sz w:val="22"/>
          <w:szCs w:val="22"/>
        </w:rPr>
        <w:t>e</w:t>
      </w:r>
      <w:r w:rsidRPr="000D6E75">
        <w:rPr>
          <w:rFonts w:ascii="Calibri" w:hAnsi="Calibri"/>
          <w:sz w:val="22"/>
          <w:szCs w:val="22"/>
        </w:rPr>
        <w:t xml:space="preserve">mergency situations can arise at any moment, so it is best to be prepared for them. Please review the emergency planning information made available by the University Division of Public Safety at </w:t>
      </w:r>
      <w:hyperlink r:id="rId8" w:history="1">
        <w:r w:rsidRPr="00D3338F">
          <w:rPr>
            <w:rStyle w:val="Hyperlink"/>
            <w:rFonts w:ascii="Calibri" w:hAnsi="Calibri"/>
            <w:sz w:val="22"/>
            <w:szCs w:val="22"/>
          </w:rPr>
          <w:t>https://police.illinois.edu/emergency-preparedness/run-hide-fight/</w:t>
        </w:r>
      </w:hyperlink>
    </w:p>
    <w:p w14:paraId="5CEF1C9D" w14:textId="77777777" w:rsidR="002E296D" w:rsidRPr="000D6E75" w:rsidRDefault="002E296D" w:rsidP="00E124D0">
      <w:pPr>
        <w:tabs>
          <w:tab w:val="left" w:pos="1080"/>
          <w:tab w:val="left" w:pos="2880"/>
          <w:tab w:val="left" w:pos="4320"/>
        </w:tabs>
        <w:rPr>
          <w:rFonts w:ascii="Calibri" w:hAnsi="Calibri"/>
          <w:sz w:val="22"/>
          <w:szCs w:val="22"/>
        </w:rPr>
      </w:pPr>
    </w:p>
    <w:p w14:paraId="5C299F28" w14:textId="77777777" w:rsidR="002E296D" w:rsidRPr="000D6E75" w:rsidRDefault="002E296D" w:rsidP="002E296D">
      <w:pPr>
        <w:numPr>
          <w:ilvl w:val="1"/>
          <w:numId w:val="2"/>
        </w:numPr>
        <w:tabs>
          <w:tab w:val="left" w:pos="1080"/>
          <w:tab w:val="left" w:pos="2880"/>
          <w:tab w:val="left" w:pos="4320"/>
        </w:tabs>
        <w:rPr>
          <w:rFonts w:ascii="Calibri" w:hAnsi="Calibri"/>
          <w:sz w:val="22"/>
          <w:szCs w:val="22"/>
        </w:rPr>
      </w:pPr>
      <w:r w:rsidRPr="000D6E75">
        <w:rPr>
          <w:rFonts w:ascii="Calibri" w:hAnsi="Calibri"/>
          <w:b/>
          <w:bCs/>
          <w:i/>
          <w:iCs/>
          <w:sz w:val="22"/>
          <w:szCs w:val="22"/>
        </w:rPr>
        <w:t>Anti-racism and Inclusivity Statement:</w:t>
      </w:r>
      <w:r w:rsidRPr="000D6E75">
        <w:rPr>
          <w:rFonts w:ascii="Calibri" w:hAnsi="Calibri"/>
          <w:sz w:val="22"/>
          <w:szCs w:val="22"/>
        </w:rPr>
        <w:t xml:space="preserve">   The Grainger College of Engineering is committed to the creation of an inclusive community that welcomes diversity along a number of dimensions, including, but not limited to, race, ethnicity and national origins, gender and gender identity, disability status, class, or religious beliefs. The College recognizes Black, Hispanic, and Indigenous voices and contributions have largely either been excluded from, or not recognized in, science and engineering, and that both overt racism and micro-aggressions threaten the well-being of our students and our university community. 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the Bias Assessment and Response Team (BART) (https://bart.illinois.edu/). Based on your report, BART members will follow up and reach out to students to make sure they have the support they need to be healthy and safe. If the reported behavior also violates university policy, staff in the Office for Student Conflict Resolution may respond as well and will take appropriate action</w:t>
      </w:r>
    </w:p>
    <w:p w14:paraId="237C2DDC" w14:textId="77777777" w:rsidR="002E296D" w:rsidRPr="0065698E" w:rsidRDefault="002E296D" w:rsidP="00167C4A">
      <w:pPr>
        <w:tabs>
          <w:tab w:val="left" w:pos="1080"/>
          <w:tab w:val="left" w:pos="2880"/>
          <w:tab w:val="left" w:pos="4320"/>
        </w:tabs>
        <w:rPr>
          <w:b/>
        </w:rPr>
      </w:pPr>
    </w:p>
    <w:sectPr w:rsidR="002E296D" w:rsidRPr="0065698E" w:rsidSect="009554A5">
      <w:footerReference w:type="first" r:id="rId9"/>
      <w:footnotePr>
        <w:pos w:val="sectEnd"/>
      </w:footnotePr>
      <w:endnotePr>
        <w:numFmt w:val="decimal"/>
        <w:numStart w:val="0"/>
      </w:endnotePr>
      <w:pgSz w:w="12240" w:h="15840"/>
      <w:pgMar w:top="432" w:right="720" w:bottom="43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FEF2" w14:textId="77777777" w:rsidR="006A3362" w:rsidRDefault="006A3362" w:rsidP="003D712C">
      <w:r>
        <w:separator/>
      </w:r>
    </w:p>
  </w:endnote>
  <w:endnote w:type="continuationSeparator" w:id="0">
    <w:p w14:paraId="732F5448" w14:textId="77777777" w:rsidR="006A3362" w:rsidRDefault="006A3362" w:rsidP="003D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8A22" w14:textId="77777777" w:rsidR="002F40E9" w:rsidRPr="002F40E9" w:rsidRDefault="002F40E9">
    <w:pPr>
      <w:pStyle w:val="Footer"/>
      <w:rPr>
        <w:b/>
      </w:rPr>
    </w:pPr>
    <w:r w:rsidRPr="003D712C">
      <w:rPr>
        <w:b/>
      </w:rPr>
      <w:t>* Available for check-out in my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CDAA" w14:textId="77777777" w:rsidR="006A3362" w:rsidRDefault="006A3362" w:rsidP="003D712C">
      <w:r>
        <w:separator/>
      </w:r>
    </w:p>
  </w:footnote>
  <w:footnote w:type="continuationSeparator" w:id="0">
    <w:p w14:paraId="278AD753" w14:textId="77777777" w:rsidR="006A3362" w:rsidRDefault="006A3362" w:rsidP="003D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C23"/>
    <w:multiLevelType w:val="hybridMultilevel"/>
    <w:tmpl w:val="F3468A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6138F"/>
    <w:multiLevelType w:val="hybridMultilevel"/>
    <w:tmpl w:val="1CB6E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F20BE3"/>
    <w:multiLevelType w:val="hybridMultilevel"/>
    <w:tmpl w:val="1CB6ECD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0289087">
    <w:abstractNumId w:val="1"/>
  </w:num>
  <w:num w:numId="2" w16cid:durableId="1889604301">
    <w:abstractNumId w:val="2"/>
  </w:num>
  <w:num w:numId="3" w16cid:durableId="79475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FF"/>
    <w:rsid w:val="00006068"/>
    <w:rsid w:val="00011C12"/>
    <w:rsid w:val="00015AB8"/>
    <w:rsid w:val="0003122F"/>
    <w:rsid w:val="0003682A"/>
    <w:rsid w:val="000416E1"/>
    <w:rsid w:val="00043E8B"/>
    <w:rsid w:val="00053034"/>
    <w:rsid w:val="0005346D"/>
    <w:rsid w:val="00064961"/>
    <w:rsid w:val="000724FF"/>
    <w:rsid w:val="0007283B"/>
    <w:rsid w:val="00080894"/>
    <w:rsid w:val="000964BB"/>
    <w:rsid w:val="000973D1"/>
    <w:rsid w:val="000C0495"/>
    <w:rsid w:val="000C345E"/>
    <w:rsid w:val="000E2CA8"/>
    <w:rsid w:val="000E550A"/>
    <w:rsid w:val="000F1936"/>
    <w:rsid w:val="000F2CD9"/>
    <w:rsid w:val="000F2DE8"/>
    <w:rsid w:val="000F7402"/>
    <w:rsid w:val="00101A5D"/>
    <w:rsid w:val="00110F13"/>
    <w:rsid w:val="0011686D"/>
    <w:rsid w:val="001211F6"/>
    <w:rsid w:val="00132BDB"/>
    <w:rsid w:val="001360B2"/>
    <w:rsid w:val="0014204B"/>
    <w:rsid w:val="00142373"/>
    <w:rsid w:val="001428E9"/>
    <w:rsid w:val="00143794"/>
    <w:rsid w:val="00143BF5"/>
    <w:rsid w:val="00153491"/>
    <w:rsid w:val="00157554"/>
    <w:rsid w:val="00165A4E"/>
    <w:rsid w:val="00167C4A"/>
    <w:rsid w:val="001730CD"/>
    <w:rsid w:val="00184ECB"/>
    <w:rsid w:val="0018737B"/>
    <w:rsid w:val="0019211E"/>
    <w:rsid w:val="00192FE0"/>
    <w:rsid w:val="00197C12"/>
    <w:rsid w:val="001A13FE"/>
    <w:rsid w:val="001A1981"/>
    <w:rsid w:val="001A31C9"/>
    <w:rsid w:val="001B1995"/>
    <w:rsid w:val="001C3554"/>
    <w:rsid w:val="001E3E8F"/>
    <w:rsid w:val="001F51E2"/>
    <w:rsid w:val="00202C0E"/>
    <w:rsid w:val="002054EB"/>
    <w:rsid w:val="00207C0F"/>
    <w:rsid w:val="00217EC0"/>
    <w:rsid w:val="00233D88"/>
    <w:rsid w:val="00234104"/>
    <w:rsid w:val="00240602"/>
    <w:rsid w:val="00240A09"/>
    <w:rsid w:val="00243DF7"/>
    <w:rsid w:val="00245308"/>
    <w:rsid w:val="00252A2E"/>
    <w:rsid w:val="002563AF"/>
    <w:rsid w:val="002648F0"/>
    <w:rsid w:val="00271AC9"/>
    <w:rsid w:val="00286099"/>
    <w:rsid w:val="002922DD"/>
    <w:rsid w:val="00297390"/>
    <w:rsid w:val="002A6BCE"/>
    <w:rsid w:val="002B3589"/>
    <w:rsid w:val="002B3641"/>
    <w:rsid w:val="002B7D12"/>
    <w:rsid w:val="002C3F8C"/>
    <w:rsid w:val="002C48C9"/>
    <w:rsid w:val="002C4949"/>
    <w:rsid w:val="002C4F5C"/>
    <w:rsid w:val="002D1066"/>
    <w:rsid w:val="002D2099"/>
    <w:rsid w:val="002D3731"/>
    <w:rsid w:val="002D49F9"/>
    <w:rsid w:val="002E2800"/>
    <w:rsid w:val="002E296D"/>
    <w:rsid w:val="002E55D4"/>
    <w:rsid w:val="002F40E9"/>
    <w:rsid w:val="002F6A0F"/>
    <w:rsid w:val="00302EBF"/>
    <w:rsid w:val="00306899"/>
    <w:rsid w:val="00310091"/>
    <w:rsid w:val="0031507E"/>
    <w:rsid w:val="00322AE2"/>
    <w:rsid w:val="00323298"/>
    <w:rsid w:val="00323A50"/>
    <w:rsid w:val="00324B48"/>
    <w:rsid w:val="003426DF"/>
    <w:rsid w:val="00343C9C"/>
    <w:rsid w:val="003459E7"/>
    <w:rsid w:val="0035242C"/>
    <w:rsid w:val="00355C85"/>
    <w:rsid w:val="0036184E"/>
    <w:rsid w:val="00362469"/>
    <w:rsid w:val="00362906"/>
    <w:rsid w:val="00365D94"/>
    <w:rsid w:val="00366968"/>
    <w:rsid w:val="00371C66"/>
    <w:rsid w:val="00375DD5"/>
    <w:rsid w:val="003812EA"/>
    <w:rsid w:val="00383829"/>
    <w:rsid w:val="00387D38"/>
    <w:rsid w:val="003902F7"/>
    <w:rsid w:val="00391E51"/>
    <w:rsid w:val="003929E7"/>
    <w:rsid w:val="003939C3"/>
    <w:rsid w:val="003B2D65"/>
    <w:rsid w:val="003B7E04"/>
    <w:rsid w:val="003C4C3B"/>
    <w:rsid w:val="003D05B8"/>
    <w:rsid w:val="003D129E"/>
    <w:rsid w:val="003D2B43"/>
    <w:rsid w:val="003D6A16"/>
    <w:rsid w:val="003D712C"/>
    <w:rsid w:val="003E0649"/>
    <w:rsid w:val="003E3852"/>
    <w:rsid w:val="003E7494"/>
    <w:rsid w:val="003F794E"/>
    <w:rsid w:val="00416BEF"/>
    <w:rsid w:val="00420474"/>
    <w:rsid w:val="004234A0"/>
    <w:rsid w:val="00423CB4"/>
    <w:rsid w:val="00431CE1"/>
    <w:rsid w:val="0043219E"/>
    <w:rsid w:val="00436867"/>
    <w:rsid w:val="00440164"/>
    <w:rsid w:val="0044338D"/>
    <w:rsid w:val="004524FE"/>
    <w:rsid w:val="00472A93"/>
    <w:rsid w:val="00476AE3"/>
    <w:rsid w:val="00476F83"/>
    <w:rsid w:val="00492917"/>
    <w:rsid w:val="00494BEB"/>
    <w:rsid w:val="0049564F"/>
    <w:rsid w:val="00496451"/>
    <w:rsid w:val="00497A76"/>
    <w:rsid w:val="004A213B"/>
    <w:rsid w:val="004A2D56"/>
    <w:rsid w:val="004A4255"/>
    <w:rsid w:val="004A4756"/>
    <w:rsid w:val="004B6453"/>
    <w:rsid w:val="004C100A"/>
    <w:rsid w:val="004C366A"/>
    <w:rsid w:val="004C4F5F"/>
    <w:rsid w:val="004D7D11"/>
    <w:rsid w:val="004F2435"/>
    <w:rsid w:val="004F6CD6"/>
    <w:rsid w:val="005020E2"/>
    <w:rsid w:val="00523863"/>
    <w:rsid w:val="0053560F"/>
    <w:rsid w:val="00536677"/>
    <w:rsid w:val="0054397B"/>
    <w:rsid w:val="00544667"/>
    <w:rsid w:val="005515A3"/>
    <w:rsid w:val="00556487"/>
    <w:rsid w:val="00574E88"/>
    <w:rsid w:val="0058340B"/>
    <w:rsid w:val="005840C2"/>
    <w:rsid w:val="005852D4"/>
    <w:rsid w:val="005A0679"/>
    <w:rsid w:val="005A125C"/>
    <w:rsid w:val="005A2639"/>
    <w:rsid w:val="005B21C7"/>
    <w:rsid w:val="005B651A"/>
    <w:rsid w:val="005C1169"/>
    <w:rsid w:val="005C20E9"/>
    <w:rsid w:val="005C739B"/>
    <w:rsid w:val="005D6883"/>
    <w:rsid w:val="005D7A6B"/>
    <w:rsid w:val="005E2C6F"/>
    <w:rsid w:val="005E3FC5"/>
    <w:rsid w:val="005E65BC"/>
    <w:rsid w:val="005F32DD"/>
    <w:rsid w:val="005F5630"/>
    <w:rsid w:val="00611B6C"/>
    <w:rsid w:val="00625C06"/>
    <w:rsid w:val="00627D41"/>
    <w:rsid w:val="00633CE9"/>
    <w:rsid w:val="006345B9"/>
    <w:rsid w:val="00635242"/>
    <w:rsid w:val="00635517"/>
    <w:rsid w:val="00645FC1"/>
    <w:rsid w:val="0065698E"/>
    <w:rsid w:val="00675226"/>
    <w:rsid w:val="00677315"/>
    <w:rsid w:val="0068252D"/>
    <w:rsid w:val="00685B9E"/>
    <w:rsid w:val="00690E9F"/>
    <w:rsid w:val="00691223"/>
    <w:rsid w:val="00692C28"/>
    <w:rsid w:val="00694CEA"/>
    <w:rsid w:val="006A3362"/>
    <w:rsid w:val="006B18FC"/>
    <w:rsid w:val="006D7D5F"/>
    <w:rsid w:val="006E5A4E"/>
    <w:rsid w:val="006F1321"/>
    <w:rsid w:val="006F3605"/>
    <w:rsid w:val="007024F4"/>
    <w:rsid w:val="00704317"/>
    <w:rsid w:val="00704571"/>
    <w:rsid w:val="007226C9"/>
    <w:rsid w:val="00723379"/>
    <w:rsid w:val="007259EE"/>
    <w:rsid w:val="00730A4A"/>
    <w:rsid w:val="00731DE6"/>
    <w:rsid w:val="0074184E"/>
    <w:rsid w:val="00741919"/>
    <w:rsid w:val="00750C08"/>
    <w:rsid w:val="00751896"/>
    <w:rsid w:val="00753D61"/>
    <w:rsid w:val="007567CE"/>
    <w:rsid w:val="007624D8"/>
    <w:rsid w:val="00764743"/>
    <w:rsid w:val="00777E9F"/>
    <w:rsid w:val="00777FE4"/>
    <w:rsid w:val="007811EC"/>
    <w:rsid w:val="00781CCD"/>
    <w:rsid w:val="007864F8"/>
    <w:rsid w:val="00786769"/>
    <w:rsid w:val="00797E28"/>
    <w:rsid w:val="007A3936"/>
    <w:rsid w:val="007B750C"/>
    <w:rsid w:val="007C40C3"/>
    <w:rsid w:val="007D5675"/>
    <w:rsid w:val="007E35B6"/>
    <w:rsid w:val="007E4D6B"/>
    <w:rsid w:val="007E5816"/>
    <w:rsid w:val="007F18BB"/>
    <w:rsid w:val="00804400"/>
    <w:rsid w:val="00805395"/>
    <w:rsid w:val="008059FC"/>
    <w:rsid w:val="0081241C"/>
    <w:rsid w:val="00834E29"/>
    <w:rsid w:val="00835A1E"/>
    <w:rsid w:val="0084321F"/>
    <w:rsid w:val="0084688F"/>
    <w:rsid w:val="00846D72"/>
    <w:rsid w:val="008501BE"/>
    <w:rsid w:val="00851D28"/>
    <w:rsid w:val="00853270"/>
    <w:rsid w:val="00853CC1"/>
    <w:rsid w:val="00861612"/>
    <w:rsid w:val="008667EB"/>
    <w:rsid w:val="0087092C"/>
    <w:rsid w:val="00874F14"/>
    <w:rsid w:val="0087592D"/>
    <w:rsid w:val="00877214"/>
    <w:rsid w:val="00881CED"/>
    <w:rsid w:val="00886698"/>
    <w:rsid w:val="00891A23"/>
    <w:rsid w:val="008936FC"/>
    <w:rsid w:val="008A5EDD"/>
    <w:rsid w:val="008B21F6"/>
    <w:rsid w:val="008B6783"/>
    <w:rsid w:val="008C0408"/>
    <w:rsid w:val="008C46CC"/>
    <w:rsid w:val="008D16DC"/>
    <w:rsid w:val="008D2142"/>
    <w:rsid w:val="008D239F"/>
    <w:rsid w:val="008D6FCC"/>
    <w:rsid w:val="008E4419"/>
    <w:rsid w:val="0090044A"/>
    <w:rsid w:val="00900CFE"/>
    <w:rsid w:val="009014A1"/>
    <w:rsid w:val="0090376C"/>
    <w:rsid w:val="009069C4"/>
    <w:rsid w:val="0090745F"/>
    <w:rsid w:val="00907CC6"/>
    <w:rsid w:val="00910381"/>
    <w:rsid w:val="00930427"/>
    <w:rsid w:val="00931DDC"/>
    <w:rsid w:val="009406E1"/>
    <w:rsid w:val="009424CA"/>
    <w:rsid w:val="009545CC"/>
    <w:rsid w:val="009554A5"/>
    <w:rsid w:val="00955914"/>
    <w:rsid w:val="00961ACE"/>
    <w:rsid w:val="00962EB4"/>
    <w:rsid w:val="00971F5E"/>
    <w:rsid w:val="00973FDF"/>
    <w:rsid w:val="009840D1"/>
    <w:rsid w:val="0099366C"/>
    <w:rsid w:val="009A2419"/>
    <w:rsid w:val="009A653E"/>
    <w:rsid w:val="009B1AB2"/>
    <w:rsid w:val="009B32B7"/>
    <w:rsid w:val="009B585B"/>
    <w:rsid w:val="009B5B24"/>
    <w:rsid w:val="009B67CC"/>
    <w:rsid w:val="009D2A99"/>
    <w:rsid w:val="009D38AB"/>
    <w:rsid w:val="009D795A"/>
    <w:rsid w:val="009E1F94"/>
    <w:rsid w:val="009E2338"/>
    <w:rsid w:val="009F0B5A"/>
    <w:rsid w:val="009F7DED"/>
    <w:rsid w:val="00A06581"/>
    <w:rsid w:val="00A10310"/>
    <w:rsid w:val="00A153F6"/>
    <w:rsid w:val="00A16215"/>
    <w:rsid w:val="00A16E6A"/>
    <w:rsid w:val="00A20D56"/>
    <w:rsid w:val="00A23DB5"/>
    <w:rsid w:val="00A25F5C"/>
    <w:rsid w:val="00A40D60"/>
    <w:rsid w:val="00A41438"/>
    <w:rsid w:val="00A45DBB"/>
    <w:rsid w:val="00A64098"/>
    <w:rsid w:val="00A64DEF"/>
    <w:rsid w:val="00A64F99"/>
    <w:rsid w:val="00A662FA"/>
    <w:rsid w:val="00A7024D"/>
    <w:rsid w:val="00A808EF"/>
    <w:rsid w:val="00A87AAD"/>
    <w:rsid w:val="00A933F8"/>
    <w:rsid w:val="00AC530B"/>
    <w:rsid w:val="00AD5DAF"/>
    <w:rsid w:val="00AE697B"/>
    <w:rsid w:val="00AE6A0E"/>
    <w:rsid w:val="00AF09FA"/>
    <w:rsid w:val="00AF2C66"/>
    <w:rsid w:val="00AF4F5F"/>
    <w:rsid w:val="00B024B2"/>
    <w:rsid w:val="00B04ED5"/>
    <w:rsid w:val="00B04FF8"/>
    <w:rsid w:val="00B05E5A"/>
    <w:rsid w:val="00B07093"/>
    <w:rsid w:val="00B24C15"/>
    <w:rsid w:val="00B3394E"/>
    <w:rsid w:val="00B45550"/>
    <w:rsid w:val="00B4744B"/>
    <w:rsid w:val="00B63620"/>
    <w:rsid w:val="00B67802"/>
    <w:rsid w:val="00B707A7"/>
    <w:rsid w:val="00B708CA"/>
    <w:rsid w:val="00B71966"/>
    <w:rsid w:val="00B73D5F"/>
    <w:rsid w:val="00B74BFC"/>
    <w:rsid w:val="00B75510"/>
    <w:rsid w:val="00B90AC4"/>
    <w:rsid w:val="00B9374F"/>
    <w:rsid w:val="00B973CF"/>
    <w:rsid w:val="00BA75B8"/>
    <w:rsid w:val="00BB27BE"/>
    <w:rsid w:val="00BC1A15"/>
    <w:rsid w:val="00BC1A96"/>
    <w:rsid w:val="00BC23C4"/>
    <w:rsid w:val="00BC5157"/>
    <w:rsid w:val="00BC5E98"/>
    <w:rsid w:val="00BC6A05"/>
    <w:rsid w:val="00BD543F"/>
    <w:rsid w:val="00C02ADA"/>
    <w:rsid w:val="00C0713C"/>
    <w:rsid w:val="00C21B9C"/>
    <w:rsid w:val="00C272D1"/>
    <w:rsid w:val="00C27BB2"/>
    <w:rsid w:val="00C33DBD"/>
    <w:rsid w:val="00C40406"/>
    <w:rsid w:val="00C43E9C"/>
    <w:rsid w:val="00C45405"/>
    <w:rsid w:val="00C464F0"/>
    <w:rsid w:val="00C65C24"/>
    <w:rsid w:val="00C66DF8"/>
    <w:rsid w:val="00C7672C"/>
    <w:rsid w:val="00C815FA"/>
    <w:rsid w:val="00C81F73"/>
    <w:rsid w:val="00C84399"/>
    <w:rsid w:val="00CA191D"/>
    <w:rsid w:val="00CA51DD"/>
    <w:rsid w:val="00CB5955"/>
    <w:rsid w:val="00CB7117"/>
    <w:rsid w:val="00CD3135"/>
    <w:rsid w:val="00CD77B2"/>
    <w:rsid w:val="00CE1A54"/>
    <w:rsid w:val="00CE7715"/>
    <w:rsid w:val="00CF32A1"/>
    <w:rsid w:val="00D01208"/>
    <w:rsid w:val="00D02CE5"/>
    <w:rsid w:val="00D11212"/>
    <w:rsid w:val="00D20ADF"/>
    <w:rsid w:val="00D306DD"/>
    <w:rsid w:val="00D307D0"/>
    <w:rsid w:val="00D30A54"/>
    <w:rsid w:val="00D31478"/>
    <w:rsid w:val="00D3198C"/>
    <w:rsid w:val="00D37398"/>
    <w:rsid w:val="00D37443"/>
    <w:rsid w:val="00D40D60"/>
    <w:rsid w:val="00D43F3D"/>
    <w:rsid w:val="00D447D7"/>
    <w:rsid w:val="00D45472"/>
    <w:rsid w:val="00D47AE8"/>
    <w:rsid w:val="00D50256"/>
    <w:rsid w:val="00D614A0"/>
    <w:rsid w:val="00D80976"/>
    <w:rsid w:val="00D81220"/>
    <w:rsid w:val="00D828AD"/>
    <w:rsid w:val="00DA7643"/>
    <w:rsid w:val="00DC29DC"/>
    <w:rsid w:val="00DD39FA"/>
    <w:rsid w:val="00DD6440"/>
    <w:rsid w:val="00DE1414"/>
    <w:rsid w:val="00DE5326"/>
    <w:rsid w:val="00DF7041"/>
    <w:rsid w:val="00E0640F"/>
    <w:rsid w:val="00E124D0"/>
    <w:rsid w:val="00E14BE3"/>
    <w:rsid w:val="00E20229"/>
    <w:rsid w:val="00E240E0"/>
    <w:rsid w:val="00E25EFF"/>
    <w:rsid w:val="00E275EB"/>
    <w:rsid w:val="00E31B03"/>
    <w:rsid w:val="00E3308A"/>
    <w:rsid w:val="00E358F1"/>
    <w:rsid w:val="00E35DF3"/>
    <w:rsid w:val="00E4024C"/>
    <w:rsid w:val="00E40AEB"/>
    <w:rsid w:val="00E42DA3"/>
    <w:rsid w:val="00E43A39"/>
    <w:rsid w:val="00E43EB7"/>
    <w:rsid w:val="00E44A67"/>
    <w:rsid w:val="00E534FF"/>
    <w:rsid w:val="00E540B2"/>
    <w:rsid w:val="00E543EE"/>
    <w:rsid w:val="00E65688"/>
    <w:rsid w:val="00E72A58"/>
    <w:rsid w:val="00E81A83"/>
    <w:rsid w:val="00E84511"/>
    <w:rsid w:val="00E8461B"/>
    <w:rsid w:val="00E84C5B"/>
    <w:rsid w:val="00EA7C19"/>
    <w:rsid w:val="00EB02F0"/>
    <w:rsid w:val="00EB5DDD"/>
    <w:rsid w:val="00ED5658"/>
    <w:rsid w:val="00EE14A5"/>
    <w:rsid w:val="00EE2F3E"/>
    <w:rsid w:val="00EF125B"/>
    <w:rsid w:val="00EF3AC0"/>
    <w:rsid w:val="00EF4E2A"/>
    <w:rsid w:val="00EF7DE1"/>
    <w:rsid w:val="00F02EA5"/>
    <w:rsid w:val="00F10A85"/>
    <w:rsid w:val="00F14CAD"/>
    <w:rsid w:val="00F3179C"/>
    <w:rsid w:val="00F422B2"/>
    <w:rsid w:val="00F43823"/>
    <w:rsid w:val="00F46631"/>
    <w:rsid w:val="00F65F94"/>
    <w:rsid w:val="00F74BF8"/>
    <w:rsid w:val="00FA193B"/>
    <w:rsid w:val="00FB0840"/>
    <w:rsid w:val="00FB2E4A"/>
    <w:rsid w:val="00FC007A"/>
    <w:rsid w:val="00FC374D"/>
    <w:rsid w:val="00FC7143"/>
    <w:rsid w:val="00FD3100"/>
    <w:rsid w:val="00FD399D"/>
    <w:rsid w:val="00FE2102"/>
    <w:rsid w:val="00FE3EBC"/>
    <w:rsid w:val="00FE4AE4"/>
    <w:rsid w:val="00FF21A2"/>
    <w:rsid w:val="00FF2ADB"/>
    <w:rsid w:val="00FF6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78A"/>
  <w15:docId w15:val="{26DCF4B7-358C-4F29-AB38-FA93E18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A6B"/>
  </w:style>
  <w:style w:type="paragraph" w:styleId="Heading1">
    <w:name w:val="heading 1"/>
    <w:basedOn w:val="Normal"/>
    <w:next w:val="Normal"/>
    <w:qFormat/>
    <w:rsid w:val="005D7A6B"/>
    <w:pPr>
      <w:keepNext/>
      <w:jc w:val="center"/>
      <w:outlineLvl w:val="0"/>
    </w:pPr>
    <w:rPr>
      <w:b/>
      <w:sz w:val="24"/>
    </w:rPr>
  </w:style>
  <w:style w:type="paragraph" w:styleId="Heading2">
    <w:name w:val="heading 2"/>
    <w:basedOn w:val="Normal"/>
    <w:next w:val="Normal"/>
    <w:qFormat/>
    <w:rsid w:val="005D7A6B"/>
    <w:pPr>
      <w:keepNext/>
      <w:tabs>
        <w:tab w:val="left" w:pos="1080"/>
        <w:tab w:val="left" w:pos="2880"/>
        <w:tab w:val="left" w:pos="4320"/>
      </w:tabs>
      <w:ind w:left="720" w:hanging="720"/>
      <w:outlineLvl w:val="1"/>
    </w:pPr>
    <w:rPr>
      <w:b/>
      <w:sz w:val="22"/>
      <w:u w:val="single"/>
    </w:rPr>
  </w:style>
  <w:style w:type="paragraph" w:styleId="Heading3">
    <w:name w:val="heading 3"/>
    <w:basedOn w:val="Normal"/>
    <w:next w:val="Normal"/>
    <w:qFormat/>
    <w:rsid w:val="005D7A6B"/>
    <w:pPr>
      <w:keepNext/>
      <w:tabs>
        <w:tab w:val="right" w:pos="9360"/>
      </w:tabs>
      <w:ind w:left="1440" w:hanging="1440"/>
      <w:outlineLvl w:val="2"/>
    </w:pPr>
    <w:rPr>
      <w:b/>
      <w:sz w:val="22"/>
    </w:rPr>
  </w:style>
  <w:style w:type="paragraph" w:styleId="Heading4">
    <w:name w:val="heading 4"/>
    <w:basedOn w:val="Normal"/>
    <w:next w:val="Normal"/>
    <w:qFormat/>
    <w:rsid w:val="005D7A6B"/>
    <w:pPr>
      <w:keepNext/>
      <w:tabs>
        <w:tab w:val="left" w:pos="7200"/>
        <w:tab w:val="right" w:pos="9360"/>
      </w:tabs>
      <w:outlineLvl w:val="3"/>
    </w:pPr>
    <w:rPr>
      <w:b/>
      <w:sz w:val="22"/>
    </w:rPr>
  </w:style>
  <w:style w:type="paragraph" w:styleId="Heading5">
    <w:name w:val="heading 5"/>
    <w:basedOn w:val="Normal"/>
    <w:next w:val="Normal"/>
    <w:qFormat/>
    <w:rsid w:val="005D7A6B"/>
    <w:pPr>
      <w:keepNext/>
      <w:tabs>
        <w:tab w:val="right" w:pos="9360"/>
      </w:tabs>
      <w:ind w:left="360" w:hanging="360"/>
      <w:outlineLvl w:val="4"/>
    </w:pPr>
    <w:rPr>
      <w:b/>
      <w:sz w:val="22"/>
      <w:u w:val="single"/>
    </w:rPr>
  </w:style>
  <w:style w:type="paragraph" w:styleId="Heading6">
    <w:name w:val="heading 6"/>
    <w:basedOn w:val="Normal"/>
    <w:next w:val="Normal"/>
    <w:qFormat/>
    <w:rsid w:val="005D7A6B"/>
    <w:pPr>
      <w:keepNext/>
      <w:tabs>
        <w:tab w:val="left" w:pos="4320"/>
        <w:tab w:val="right" w:pos="9360"/>
      </w:tabs>
      <w:ind w:left="360" w:hanging="360"/>
      <w:outlineLvl w:val="5"/>
    </w:pPr>
    <w:rPr>
      <w:b/>
      <w:sz w:val="22"/>
    </w:rPr>
  </w:style>
  <w:style w:type="paragraph" w:styleId="Heading7">
    <w:name w:val="heading 7"/>
    <w:basedOn w:val="Normal"/>
    <w:next w:val="Normal"/>
    <w:qFormat/>
    <w:rsid w:val="005D7A6B"/>
    <w:pPr>
      <w:keepNext/>
      <w:tabs>
        <w:tab w:val="right" w:pos="10800"/>
      </w:tabs>
      <w:ind w:left="360" w:hanging="360"/>
      <w:outlineLvl w:val="6"/>
    </w:pPr>
    <w:rPr>
      <w:b/>
      <w:bCs/>
    </w:rPr>
  </w:style>
  <w:style w:type="paragraph" w:styleId="Heading8">
    <w:name w:val="heading 8"/>
    <w:basedOn w:val="Normal"/>
    <w:next w:val="Normal"/>
    <w:qFormat/>
    <w:rsid w:val="005D7A6B"/>
    <w:pPr>
      <w:keepNext/>
      <w:tabs>
        <w:tab w:val="right" w:pos="9360"/>
      </w:tabs>
      <w:jc w:val="center"/>
      <w:outlineLvl w:val="7"/>
    </w:pPr>
    <w:rPr>
      <w:b/>
      <w:bCs/>
    </w:rPr>
  </w:style>
  <w:style w:type="paragraph" w:styleId="Heading9">
    <w:name w:val="heading 9"/>
    <w:basedOn w:val="Normal"/>
    <w:next w:val="Normal"/>
    <w:qFormat/>
    <w:rsid w:val="005D7A6B"/>
    <w:pPr>
      <w:keepNext/>
      <w:tabs>
        <w:tab w:val="left" w:pos="1080"/>
        <w:tab w:val="left" w:pos="2880"/>
        <w:tab w:val="left" w:pos="4320"/>
      </w:tabs>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7A6B"/>
    <w:rPr>
      <w:color w:val="0000FF"/>
      <w:u w:val="single"/>
    </w:rPr>
  </w:style>
  <w:style w:type="character" w:styleId="FollowedHyperlink">
    <w:name w:val="FollowedHyperlink"/>
    <w:basedOn w:val="DefaultParagraphFont"/>
    <w:rsid w:val="005D7A6B"/>
    <w:rPr>
      <w:color w:val="800080"/>
      <w:u w:val="single"/>
    </w:rPr>
  </w:style>
  <w:style w:type="paragraph" w:styleId="Title">
    <w:name w:val="Title"/>
    <w:basedOn w:val="Normal"/>
    <w:qFormat/>
    <w:rsid w:val="005D7A6B"/>
    <w:pPr>
      <w:tabs>
        <w:tab w:val="right" w:pos="9360"/>
      </w:tabs>
      <w:jc w:val="center"/>
    </w:pPr>
    <w:rPr>
      <w:b/>
      <w:sz w:val="22"/>
    </w:rPr>
  </w:style>
  <w:style w:type="character" w:styleId="Strong">
    <w:name w:val="Strong"/>
    <w:basedOn w:val="DefaultParagraphFont"/>
    <w:qFormat/>
    <w:rsid w:val="005D7A6B"/>
    <w:rPr>
      <w:b/>
      <w:bCs/>
    </w:rPr>
  </w:style>
  <w:style w:type="paragraph" w:styleId="BalloonText">
    <w:name w:val="Balloon Text"/>
    <w:basedOn w:val="Normal"/>
    <w:semiHidden/>
    <w:rsid w:val="00FC007A"/>
    <w:rPr>
      <w:rFonts w:ascii="Tahoma" w:hAnsi="Tahoma" w:cs="Tahoma"/>
      <w:sz w:val="16"/>
      <w:szCs w:val="16"/>
    </w:rPr>
  </w:style>
  <w:style w:type="paragraph" w:styleId="Header">
    <w:name w:val="header"/>
    <w:basedOn w:val="Normal"/>
    <w:link w:val="HeaderChar"/>
    <w:rsid w:val="003D712C"/>
    <w:pPr>
      <w:tabs>
        <w:tab w:val="center" w:pos="4680"/>
        <w:tab w:val="right" w:pos="9360"/>
      </w:tabs>
    </w:pPr>
  </w:style>
  <w:style w:type="character" w:customStyle="1" w:styleId="HeaderChar">
    <w:name w:val="Header Char"/>
    <w:basedOn w:val="DefaultParagraphFont"/>
    <w:link w:val="Header"/>
    <w:rsid w:val="003D712C"/>
  </w:style>
  <w:style w:type="paragraph" w:styleId="Footer">
    <w:name w:val="footer"/>
    <w:basedOn w:val="Normal"/>
    <w:link w:val="FooterChar"/>
    <w:uiPriority w:val="99"/>
    <w:rsid w:val="003D712C"/>
    <w:pPr>
      <w:tabs>
        <w:tab w:val="center" w:pos="4680"/>
        <w:tab w:val="right" w:pos="9360"/>
      </w:tabs>
    </w:pPr>
  </w:style>
  <w:style w:type="character" w:customStyle="1" w:styleId="FooterChar">
    <w:name w:val="Footer Char"/>
    <w:basedOn w:val="DefaultParagraphFont"/>
    <w:link w:val="Footer"/>
    <w:uiPriority w:val="99"/>
    <w:rsid w:val="003D712C"/>
  </w:style>
  <w:style w:type="character" w:styleId="CommentReference">
    <w:name w:val="annotation reference"/>
    <w:basedOn w:val="DefaultParagraphFont"/>
    <w:rsid w:val="00EB5DDD"/>
    <w:rPr>
      <w:sz w:val="16"/>
      <w:szCs w:val="16"/>
    </w:rPr>
  </w:style>
  <w:style w:type="paragraph" w:styleId="CommentText">
    <w:name w:val="annotation text"/>
    <w:basedOn w:val="Normal"/>
    <w:link w:val="CommentTextChar"/>
    <w:rsid w:val="00EB5DDD"/>
  </w:style>
  <w:style w:type="character" w:customStyle="1" w:styleId="CommentTextChar">
    <w:name w:val="Comment Text Char"/>
    <w:basedOn w:val="DefaultParagraphFont"/>
    <w:link w:val="CommentText"/>
    <w:rsid w:val="00EB5DDD"/>
  </w:style>
  <w:style w:type="paragraph" w:styleId="CommentSubject">
    <w:name w:val="annotation subject"/>
    <w:basedOn w:val="CommentText"/>
    <w:next w:val="CommentText"/>
    <w:link w:val="CommentSubjectChar"/>
    <w:rsid w:val="00EB5DDD"/>
    <w:rPr>
      <w:b/>
      <w:bCs/>
    </w:rPr>
  </w:style>
  <w:style w:type="character" w:customStyle="1" w:styleId="CommentSubjectChar">
    <w:name w:val="Comment Subject Char"/>
    <w:basedOn w:val="CommentTextChar"/>
    <w:link w:val="CommentSubject"/>
    <w:rsid w:val="00EB5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e.illinois.edu/emergency-preparedness/run-hide-fight/" TargetMode="External"/><Relationship Id="rId3" Type="http://schemas.openxmlformats.org/officeDocument/2006/relationships/settings" Target="settings.xml"/><Relationship Id="rId7" Type="http://schemas.openxmlformats.org/officeDocument/2006/relationships/hyperlink" Target="http://admin.illinois.edu/policy/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Syllabus</vt:lpstr>
      <vt:lpstr>Syllabus</vt:lpstr>
    </vt:vector>
  </TitlesOfParts>
  <Company>Drexel University</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John Popovics</dc:creator>
  <cp:lastModifiedBy>Popovics, John S</cp:lastModifiedBy>
  <cp:revision>8</cp:revision>
  <cp:lastPrinted>2018-01-27T00:32:00Z</cp:lastPrinted>
  <dcterms:created xsi:type="dcterms:W3CDTF">2023-08-03T23:48:00Z</dcterms:created>
  <dcterms:modified xsi:type="dcterms:W3CDTF">2023-08-08T15:09:00Z</dcterms:modified>
</cp:coreProperties>
</file>