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EF48" w14:textId="77777777" w:rsidR="00076697" w:rsidRPr="000A01C2" w:rsidRDefault="00076697">
      <w:pPr>
        <w:jc w:val="center"/>
        <w:rPr>
          <w:rFonts w:ascii="Times New Roman" w:hAnsi="Times New Roman"/>
        </w:rPr>
      </w:pPr>
      <w:r w:rsidRPr="000A01C2">
        <w:rPr>
          <w:rFonts w:ascii="Times New Roman" w:hAnsi="Times New Roman"/>
        </w:rPr>
        <w:t>UNIVERSITY OF ILLINOIS</w:t>
      </w:r>
    </w:p>
    <w:p w14:paraId="30704492" w14:textId="77777777" w:rsidR="00076697" w:rsidRPr="000A01C2" w:rsidRDefault="00076697">
      <w:pPr>
        <w:jc w:val="center"/>
        <w:rPr>
          <w:rFonts w:ascii="Times New Roman" w:hAnsi="Times New Roman"/>
          <w:sz w:val="22"/>
        </w:rPr>
      </w:pPr>
      <w:r w:rsidRPr="000A01C2">
        <w:rPr>
          <w:rFonts w:ascii="Times New Roman" w:hAnsi="Times New Roman"/>
          <w:sz w:val="22"/>
        </w:rPr>
        <w:t>College of Engineering</w:t>
      </w:r>
    </w:p>
    <w:p w14:paraId="5E035D58" w14:textId="77777777" w:rsidR="00076697" w:rsidRPr="000A01C2" w:rsidRDefault="00076697">
      <w:pPr>
        <w:jc w:val="center"/>
        <w:rPr>
          <w:rFonts w:ascii="Times New Roman" w:hAnsi="Times New Roman"/>
          <w:sz w:val="22"/>
        </w:rPr>
      </w:pPr>
      <w:r w:rsidRPr="000A01C2">
        <w:rPr>
          <w:rFonts w:ascii="Times New Roman" w:hAnsi="Times New Roman"/>
          <w:sz w:val="22"/>
        </w:rPr>
        <w:t>Department of Materials Science and Engineering</w:t>
      </w:r>
    </w:p>
    <w:p w14:paraId="4220DDAC" w14:textId="77777777" w:rsidR="00076697" w:rsidRPr="000A01C2" w:rsidRDefault="00076697">
      <w:pPr>
        <w:jc w:val="center"/>
        <w:rPr>
          <w:rFonts w:ascii="Times New Roman" w:hAnsi="Times New Roman"/>
          <w:b/>
          <w:sz w:val="22"/>
        </w:rPr>
      </w:pPr>
    </w:p>
    <w:p w14:paraId="01E4EE1F" w14:textId="31DCCD6B" w:rsidR="00076697" w:rsidRDefault="002146A9">
      <w:pPr>
        <w:jc w:val="center"/>
        <w:rPr>
          <w:rFonts w:ascii="Times New Roman" w:hAnsi="Times New Roman"/>
          <w:b/>
          <w:sz w:val="22"/>
        </w:rPr>
      </w:pPr>
      <w:r>
        <w:rPr>
          <w:rFonts w:ascii="Times New Roman" w:hAnsi="Times New Roman"/>
          <w:b/>
          <w:sz w:val="22"/>
        </w:rPr>
        <w:t xml:space="preserve">MSE </w:t>
      </w:r>
      <w:r w:rsidR="00CC1E1C">
        <w:rPr>
          <w:rFonts w:ascii="Times New Roman" w:hAnsi="Times New Roman"/>
          <w:b/>
          <w:sz w:val="22"/>
        </w:rPr>
        <w:t>598</w:t>
      </w:r>
      <w:r>
        <w:rPr>
          <w:rFonts w:ascii="Times New Roman" w:hAnsi="Times New Roman"/>
          <w:b/>
          <w:sz w:val="22"/>
        </w:rPr>
        <w:t xml:space="preserve">: </w:t>
      </w:r>
      <w:r w:rsidR="00CC1E1C">
        <w:rPr>
          <w:rFonts w:ascii="Times New Roman" w:hAnsi="Times New Roman"/>
          <w:b/>
          <w:sz w:val="22"/>
        </w:rPr>
        <w:t>MATERIALS FOR QUANTUM SCIENCE</w:t>
      </w:r>
    </w:p>
    <w:p w14:paraId="5502030A" w14:textId="1686D3FE" w:rsidR="006152D3" w:rsidRPr="00CC1E1C" w:rsidRDefault="006152D3">
      <w:pPr>
        <w:jc w:val="center"/>
        <w:rPr>
          <w:rFonts w:ascii="Times New Roman" w:hAnsi="Times New Roman"/>
          <w:bCs/>
          <w:i/>
          <w:iCs/>
          <w:sz w:val="22"/>
        </w:rPr>
      </w:pPr>
      <w:r w:rsidRPr="00CC1E1C">
        <w:rPr>
          <w:rFonts w:ascii="Times New Roman" w:hAnsi="Times New Roman"/>
          <w:bCs/>
          <w:i/>
          <w:iCs/>
          <w:sz w:val="22"/>
        </w:rPr>
        <w:t>4- credit</w:t>
      </w:r>
      <w:r w:rsidR="00CC1E1C" w:rsidRPr="00CC1E1C">
        <w:rPr>
          <w:rFonts w:ascii="Times New Roman" w:hAnsi="Times New Roman"/>
          <w:bCs/>
          <w:i/>
          <w:iCs/>
          <w:sz w:val="22"/>
        </w:rPr>
        <w:t>s</w:t>
      </w:r>
    </w:p>
    <w:p w14:paraId="468FDE8C" w14:textId="60236DEF" w:rsidR="002146A9" w:rsidRPr="002146A9" w:rsidRDefault="00CC1E1C" w:rsidP="002146A9">
      <w:pPr>
        <w:jc w:val="center"/>
        <w:rPr>
          <w:rFonts w:ascii="Times New Roman" w:hAnsi="Times New Roman"/>
          <w:b/>
          <w:sz w:val="22"/>
        </w:rPr>
      </w:pPr>
      <w:r>
        <w:rPr>
          <w:rFonts w:ascii="Times New Roman" w:hAnsi="Times New Roman"/>
          <w:sz w:val="22"/>
        </w:rPr>
        <w:t>Fall</w:t>
      </w:r>
      <w:r w:rsidR="002146A9" w:rsidRPr="002146A9">
        <w:rPr>
          <w:rFonts w:ascii="Times New Roman" w:hAnsi="Times New Roman"/>
          <w:sz w:val="22"/>
        </w:rPr>
        <w:t xml:space="preserve"> 20</w:t>
      </w:r>
      <w:r w:rsidR="00722B72">
        <w:rPr>
          <w:rFonts w:ascii="Times New Roman" w:hAnsi="Times New Roman"/>
          <w:sz w:val="22"/>
        </w:rPr>
        <w:t>2</w:t>
      </w:r>
      <w:r w:rsidR="008F7925">
        <w:rPr>
          <w:rFonts w:ascii="Times New Roman" w:hAnsi="Times New Roman"/>
          <w:sz w:val="22"/>
        </w:rPr>
        <w:t>5</w:t>
      </w:r>
    </w:p>
    <w:p w14:paraId="6727BF7E" w14:textId="77777777" w:rsidR="00CC1E1C" w:rsidRPr="000A01C2" w:rsidRDefault="00CC1E1C">
      <w:pPr>
        <w:jc w:val="both"/>
        <w:rPr>
          <w:rFonts w:ascii="Times New Roman" w:hAnsi="Times New Roman"/>
          <w:sz w:val="22"/>
        </w:rPr>
      </w:pPr>
    </w:p>
    <w:p w14:paraId="3C6BC634" w14:textId="7173F425" w:rsidR="00076697" w:rsidRPr="00733420" w:rsidRDefault="007B0684" w:rsidP="00CF17B3">
      <w:pPr>
        <w:jc w:val="both"/>
        <w:rPr>
          <w:rFonts w:ascii="Times New Roman" w:hAnsi="Times New Roman"/>
          <w:sz w:val="22"/>
        </w:rPr>
      </w:pPr>
      <w:r w:rsidRPr="00733420">
        <w:rPr>
          <w:rFonts w:ascii="Times New Roman" w:hAnsi="Times New Roman"/>
          <w:b/>
          <w:sz w:val="22"/>
        </w:rPr>
        <w:t>Instructor:</w:t>
      </w:r>
      <w:r w:rsidRPr="00733420">
        <w:rPr>
          <w:rFonts w:ascii="Times New Roman" w:hAnsi="Times New Roman"/>
          <w:sz w:val="22"/>
        </w:rPr>
        <w:tab/>
      </w:r>
      <w:r w:rsidR="007F5EE2" w:rsidRPr="00733420">
        <w:rPr>
          <w:rFonts w:ascii="Times New Roman" w:hAnsi="Times New Roman"/>
          <w:sz w:val="22"/>
        </w:rPr>
        <w:tab/>
      </w:r>
      <w:r w:rsidR="00725951" w:rsidRPr="00733420">
        <w:rPr>
          <w:rFonts w:ascii="Times New Roman" w:hAnsi="Times New Roman"/>
          <w:sz w:val="22"/>
        </w:rPr>
        <w:t xml:space="preserve">Prof. </w:t>
      </w:r>
      <w:r w:rsidR="003273D2">
        <w:rPr>
          <w:rFonts w:ascii="Times New Roman" w:hAnsi="Times New Roman"/>
          <w:sz w:val="22"/>
        </w:rPr>
        <w:t>Chris Anderson</w:t>
      </w:r>
      <w:r w:rsidR="00076697" w:rsidRPr="00733420">
        <w:rPr>
          <w:rFonts w:ascii="Times New Roman" w:hAnsi="Times New Roman"/>
          <w:sz w:val="22"/>
        </w:rPr>
        <w:t xml:space="preserve">, </w:t>
      </w:r>
      <w:r w:rsidR="00C60316" w:rsidRPr="00733420">
        <w:rPr>
          <w:rFonts w:ascii="Times New Roman" w:hAnsi="Times New Roman"/>
          <w:sz w:val="22"/>
        </w:rPr>
        <w:t>2</w:t>
      </w:r>
      <w:r w:rsidR="009E3B7D">
        <w:rPr>
          <w:rFonts w:ascii="Times New Roman" w:hAnsi="Times New Roman"/>
          <w:sz w:val="22"/>
        </w:rPr>
        <w:t>70</w:t>
      </w:r>
      <w:r w:rsidR="00C60316" w:rsidRPr="00733420">
        <w:rPr>
          <w:rFonts w:ascii="Times New Roman" w:hAnsi="Times New Roman"/>
          <w:sz w:val="22"/>
        </w:rPr>
        <w:t xml:space="preserve"> MRL</w:t>
      </w:r>
      <w:r w:rsidR="00076697" w:rsidRPr="00733420">
        <w:rPr>
          <w:rFonts w:ascii="Times New Roman" w:hAnsi="Times New Roman"/>
          <w:sz w:val="22"/>
        </w:rPr>
        <w:t xml:space="preserve">, </w:t>
      </w:r>
      <w:r w:rsidR="00505354">
        <w:rPr>
          <w:rFonts w:ascii="Times New Roman" w:hAnsi="Times New Roman"/>
          <w:sz w:val="22"/>
        </w:rPr>
        <w:t>cpand</w:t>
      </w:r>
      <w:r w:rsidR="00076697" w:rsidRPr="00733420">
        <w:rPr>
          <w:rFonts w:ascii="Times New Roman" w:hAnsi="Times New Roman"/>
          <w:sz w:val="22"/>
        </w:rPr>
        <w:t>@illinois.edu</w:t>
      </w:r>
    </w:p>
    <w:p w14:paraId="0D9F8060" w14:textId="5AAF7570" w:rsidR="00C4442C" w:rsidRDefault="00C4442C" w:rsidP="00CF17B3">
      <w:pPr>
        <w:jc w:val="both"/>
        <w:rPr>
          <w:rFonts w:ascii="Times New Roman" w:hAnsi="Times New Roman"/>
          <w:sz w:val="22"/>
        </w:rPr>
      </w:pPr>
      <w:r w:rsidRPr="00733420">
        <w:rPr>
          <w:rFonts w:ascii="Times New Roman" w:hAnsi="Times New Roman"/>
          <w:sz w:val="22"/>
        </w:rPr>
        <w:t>Lecture</w:t>
      </w:r>
      <w:r w:rsidR="00F83012">
        <w:rPr>
          <w:rFonts w:ascii="Times New Roman" w:hAnsi="Times New Roman"/>
          <w:sz w:val="22"/>
        </w:rPr>
        <w:t>/Contact hours</w:t>
      </w:r>
      <w:r w:rsidRPr="00733420">
        <w:rPr>
          <w:rFonts w:ascii="Times New Roman" w:hAnsi="Times New Roman"/>
          <w:sz w:val="22"/>
        </w:rPr>
        <w:t>:</w:t>
      </w:r>
      <w:r w:rsidR="00F83012">
        <w:rPr>
          <w:rFonts w:ascii="Times New Roman" w:hAnsi="Times New Roman"/>
          <w:sz w:val="22"/>
        </w:rPr>
        <w:tab/>
      </w:r>
      <w:r w:rsidRPr="00733420">
        <w:rPr>
          <w:rFonts w:ascii="Times New Roman" w:hAnsi="Times New Roman"/>
          <w:sz w:val="22"/>
        </w:rPr>
        <w:t xml:space="preserve">Tu-Th </w:t>
      </w:r>
      <w:r w:rsidR="00CC1E1C">
        <w:rPr>
          <w:rFonts w:ascii="Times New Roman" w:hAnsi="Times New Roman"/>
          <w:sz w:val="22"/>
        </w:rPr>
        <w:t>12</w:t>
      </w:r>
      <w:r w:rsidRPr="00733420">
        <w:rPr>
          <w:rFonts w:ascii="Times New Roman" w:hAnsi="Times New Roman"/>
          <w:sz w:val="22"/>
        </w:rPr>
        <w:t xml:space="preserve">:30-1:50 </w:t>
      </w:r>
      <w:r w:rsidR="00CC1E1C">
        <w:rPr>
          <w:rFonts w:ascii="Times New Roman" w:hAnsi="Times New Roman"/>
          <w:sz w:val="22"/>
        </w:rPr>
        <w:t>PM</w:t>
      </w:r>
      <w:r w:rsidR="00826847">
        <w:rPr>
          <w:rFonts w:ascii="Times New Roman" w:hAnsi="Times New Roman"/>
          <w:sz w:val="22"/>
        </w:rPr>
        <w:t xml:space="preserve">, </w:t>
      </w:r>
      <w:r w:rsidR="00CC1E1C" w:rsidRPr="00CC1E1C">
        <w:rPr>
          <w:rFonts w:ascii="Times New Roman" w:hAnsi="Times New Roman"/>
          <w:sz w:val="22"/>
        </w:rPr>
        <w:t>2200 Sidney Lu Mech</w:t>
      </w:r>
      <w:r w:rsidR="00CC1E1C">
        <w:rPr>
          <w:rFonts w:ascii="Times New Roman" w:hAnsi="Times New Roman"/>
          <w:sz w:val="22"/>
        </w:rPr>
        <w:t>anical</w:t>
      </w:r>
      <w:r w:rsidR="00CC1E1C" w:rsidRPr="00CC1E1C">
        <w:rPr>
          <w:rFonts w:ascii="Times New Roman" w:hAnsi="Times New Roman"/>
          <w:sz w:val="22"/>
        </w:rPr>
        <w:t xml:space="preserve"> Eng</w:t>
      </w:r>
      <w:r w:rsidR="00CC1E1C">
        <w:rPr>
          <w:rFonts w:ascii="Times New Roman" w:hAnsi="Times New Roman"/>
          <w:sz w:val="22"/>
        </w:rPr>
        <w:t>ineering</w:t>
      </w:r>
      <w:r w:rsidR="005507EE">
        <w:rPr>
          <w:rFonts w:ascii="Times New Roman" w:hAnsi="Times New Roman"/>
          <w:sz w:val="22"/>
        </w:rPr>
        <w:t>.</w:t>
      </w:r>
      <w:r w:rsidR="00BE4D61">
        <w:rPr>
          <w:rFonts w:ascii="Times New Roman" w:hAnsi="Times New Roman"/>
          <w:sz w:val="22"/>
        </w:rPr>
        <w:t xml:space="preserve"> In person.</w:t>
      </w:r>
    </w:p>
    <w:p w14:paraId="0822F534" w14:textId="65F7827A" w:rsidR="006152D3" w:rsidRPr="00733420" w:rsidRDefault="006152D3" w:rsidP="00CF17B3">
      <w:pPr>
        <w:jc w:val="both"/>
        <w:rPr>
          <w:rFonts w:ascii="Times New Roman" w:hAnsi="Times New Roman"/>
          <w:sz w:val="22"/>
        </w:rPr>
      </w:pPr>
      <w:r>
        <w:rPr>
          <w:rFonts w:ascii="Times New Roman" w:hAnsi="Times New Roman"/>
          <w:sz w:val="22"/>
        </w:rPr>
        <w:t>Duration</w:t>
      </w:r>
      <w:proofErr w:type="gramStart"/>
      <w:r>
        <w:rPr>
          <w:rFonts w:ascii="Times New Roman" w:hAnsi="Times New Roman"/>
          <w:sz w:val="22"/>
        </w:rPr>
        <w:t>:</w:t>
      </w:r>
      <w:r>
        <w:rPr>
          <w:rFonts w:ascii="Times New Roman" w:hAnsi="Times New Roman"/>
          <w:sz w:val="22"/>
        </w:rPr>
        <w:tab/>
      </w:r>
      <w:r>
        <w:rPr>
          <w:rFonts w:ascii="Times New Roman" w:hAnsi="Times New Roman"/>
          <w:sz w:val="22"/>
        </w:rPr>
        <w:tab/>
        <w:t>This</w:t>
      </w:r>
      <w:proofErr w:type="gramEnd"/>
      <w:r>
        <w:rPr>
          <w:rFonts w:ascii="Times New Roman" w:hAnsi="Times New Roman"/>
          <w:sz w:val="22"/>
        </w:rPr>
        <w:t xml:space="preserve"> is a full semester </w:t>
      </w:r>
      <w:r w:rsidR="00CC1E1C">
        <w:rPr>
          <w:rFonts w:ascii="Times New Roman" w:hAnsi="Times New Roman"/>
          <w:sz w:val="22"/>
        </w:rPr>
        <w:t>16-week</w:t>
      </w:r>
      <w:r>
        <w:rPr>
          <w:rFonts w:ascii="Times New Roman" w:hAnsi="Times New Roman"/>
          <w:sz w:val="22"/>
        </w:rPr>
        <w:t xml:space="preserve"> class.</w:t>
      </w:r>
    </w:p>
    <w:p w14:paraId="3B0CA14A" w14:textId="4C79271B" w:rsidR="00C4442C" w:rsidRPr="00EF3F29" w:rsidRDefault="00C4442C" w:rsidP="006152D3">
      <w:pPr>
        <w:spacing w:after="60"/>
        <w:ind w:left="2160" w:hanging="2160"/>
        <w:jc w:val="both"/>
        <w:rPr>
          <w:rFonts w:ascii="Times New Roman" w:hAnsi="Times New Roman"/>
          <w:sz w:val="22"/>
        </w:rPr>
      </w:pPr>
      <w:r w:rsidRPr="00EF3F29">
        <w:rPr>
          <w:rFonts w:ascii="Times New Roman" w:hAnsi="Times New Roman"/>
          <w:sz w:val="22"/>
        </w:rPr>
        <w:t>Office Hours:</w:t>
      </w:r>
      <w:r w:rsidRPr="00EF3F29">
        <w:rPr>
          <w:rFonts w:ascii="Times New Roman" w:hAnsi="Times New Roman"/>
          <w:sz w:val="22"/>
        </w:rPr>
        <w:tab/>
      </w:r>
      <w:r w:rsidR="00927973" w:rsidRPr="00EF3F29">
        <w:rPr>
          <w:rFonts w:ascii="Times New Roman" w:hAnsi="Times New Roman"/>
          <w:sz w:val="22"/>
        </w:rPr>
        <w:t>B</w:t>
      </w:r>
      <w:r w:rsidRPr="00EF3F29">
        <w:rPr>
          <w:rFonts w:ascii="Times New Roman" w:hAnsi="Times New Roman"/>
          <w:sz w:val="22"/>
        </w:rPr>
        <w:t>y appointment</w:t>
      </w:r>
      <w:r w:rsidR="006152D3">
        <w:rPr>
          <w:rFonts w:ascii="Times New Roman" w:hAnsi="Times New Roman"/>
          <w:sz w:val="22"/>
        </w:rPr>
        <w:t xml:space="preserve">. Please </w:t>
      </w:r>
      <w:proofErr w:type="gramStart"/>
      <w:r w:rsidR="006152D3">
        <w:rPr>
          <w:rFonts w:ascii="Times New Roman" w:hAnsi="Times New Roman"/>
          <w:sz w:val="22"/>
        </w:rPr>
        <w:t>email</w:t>
      </w:r>
      <w:proofErr w:type="gramEnd"/>
      <w:r w:rsidR="006152D3">
        <w:rPr>
          <w:rFonts w:ascii="Times New Roman" w:hAnsi="Times New Roman"/>
          <w:sz w:val="22"/>
        </w:rPr>
        <w:t xml:space="preserve"> to schedule any time. To discuss any aspect of the class.</w:t>
      </w:r>
    </w:p>
    <w:p w14:paraId="6E94797C" w14:textId="26D515DC" w:rsidR="007B0684" w:rsidRPr="00EF3F29" w:rsidRDefault="007F5EE2" w:rsidP="00760870">
      <w:pPr>
        <w:jc w:val="both"/>
        <w:rPr>
          <w:rFonts w:ascii="Times New Roman" w:hAnsi="Times New Roman"/>
          <w:sz w:val="22"/>
        </w:rPr>
      </w:pPr>
      <w:r w:rsidRPr="00EF3F29">
        <w:rPr>
          <w:rFonts w:ascii="Times New Roman" w:hAnsi="Times New Roman"/>
          <w:b/>
          <w:sz w:val="22"/>
        </w:rPr>
        <w:t>Teaching Assistant</w:t>
      </w:r>
      <w:r w:rsidR="007B0684" w:rsidRPr="00EF3F29">
        <w:rPr>
          <w:rFonts w:ascii="Times New Roman" w:hAnsi="Times New Roman"/>
          <w:b/>
          <w:sz w:val="22"/>
        </w:rPr>
        <w:t>:</w:t>
      </w:r>
      <w:r w:rsidR="007B0684" w:rsidRPr="00EF3F29">
        <w:rPr>
          <w:rFonts w:ascii="Times New Roman" w:hAnsi="Times New Roman"/>
          <w:b/>
          <w:sz w:val="22"/>
        </w:rPr>
        <w:tab/>
      </w:r>
      <w:r w:rsidR="003628E8">
        <w:rPr>
          <w:rFonts w:ascii="Times New Roman" w:hAnsi="Times New Roman"/>
          <w:sz w:val="22"/>
        </w:rPr>
        <w:t>Yuvraj Misra (</w:t>
      </w:r>
      <w:r w:rsidR="00E126A1" w:rsidRPr="00E126A1">
        <w:rPr>
          <w:rFonts w:ascii="Times New Roman" w:hAnsi="Times New Roman"/>
          <w:sz w:val="22"/>
        </w:rPr>
        <w:t>ymisra2@illinois.edu</w:t>
      </w:r>
      <w:r w:rsidR="00E126A1">
        <w:rPr>
          <w:rFonts w:ascii="Times New Roman" w:hAnsi="Times New Roman"/>
          <w:sz w:val="22"/>
        </w:rPr>
        <w:t>)</w:t>
      </w:r>
    </w:p>
    <w:p w14:paraId="51056F93" w14:textId="36148683" w:rsidR="007B0684" w:rsidRPr="00EF3F29" w:rsidRDefault="007B0684" w:rsidP="006152D3">
      <w:pPr>
        <w:spacing w:after="60"/>
        <w:ind w:left="2160" w:hanging="2160"/>
        <w:jc w:val="both"/>
        <w:rPr>
          <w:rFonts w:ascii="Times New Roman" w:hAnsi="Times New Roman"/>
          <w:sz w:val="22"/>
        </w:rPr>
      </w:pPr>
      <w:r w:rsidRPr="00EF3F29">
        <w:rPr>
          <w:rFonts w:ascii="Times New Roman" w:hAnsi="Times New Roman"/>
          <w:sz w:val="22"/>
        </w:rPr>
        <w:t>Office Hours:</w:t>
      </w:r>
      <w:r w:rsidRPr="00EF3F29">
        <w:rPr>
          <w:rFonts w:ascii="Times New Roman" w:hAnsi="Times New Roman"/>
          <w:sz w:val="22"/>
        </w:rPr>
        <w:tab/>
      </w:r>
      <w:r w:rsidR="002F0141">
        <w:rPr>
          <w:rFonts w:ascii="Times New Roman" w:hAnsi="Times New Roman"/>
          <w:sz w:val="22"/>
        </w:rPr>
        <w:t>B</w:t>
      </w:r>
      <w:r w:rsidR="00826847" w:rsidRPr="00EF3F29">
        <w:rPr>
          <w:rFonts w:ascii="Times New Roman" w:hAnsi="Times New Roman"/>
          <w:sz w:val="22"/>
        </w:rPr>
        <w:t>y appointment</w:t>
      </w:r>
      <w:r w:rsidR="006152D3">
        <w:rPr>
          <w:rFonts w:ascii="Times New Roman" w:hAnsi="Times New Roman"/>
          <w:sz w:val="22"/>
        </w:rPr>
        <w:t xml:space="preserve">. Please </w:t>
      </w:r>
      <w:proofErr w:type="gramStart"/>
      <w:r w:rsidR="006152D3">
        <w:rPr>
          <w:rFonts w:ascii="Times New Roman" w:hAnsi="Times New Roman"/>
          <w:sz w:val="22"/>
        </w:rPr>
        <w:t>email</w:t>
      </w:r>
      <w:proofErr w:type="gramEnd"/>
      <w:r w:rsidR="006152D3">
        <w:rPr>
          <w:rFonts w:ascii="Times New Roman" w:hAnsi="Times New Roman"/>
          <w:sz w:val="22"/>
        </w:rPr>
        <w:t xml:space="preserve"> to schedule. The TA is primarily in charge of grading and managing assignments and can answer questions pertaining to that.</w:t>
      </w:r>
    </w:p>
    <w:p w14:paraId="1616F7EC" w14:textId="684748B2" w:rsidR="00E1605D" w:rsidRDefault="00CF17B3" w:rsidP="005349E4">
      <w:pPr>
        <w:spacing w:after="60"/>
        <w:jc w:val="both"/>
        <w:rPr>
          <w:rFonts w:ascii="Times New Roman" w:hAnsi="Times New Roman"/>
          <w:sz w:val="22"/>
        </w:rPr>
      </w:pPr>
      <w:r w:rsidRPr="00EF3F29">
        <w:rPr>
          <w:rFonts w:ascii="Times New Roman" w:hAnsi="Times New Roman"/>
          <w:sz w:val="22"/>
        </w:rPr>
        <w:t>Website:</w:t>
      </w:r>
      <w:r w:rsidRPr="00EF3F29">
        <w:rPr>
          <w:rFonts w:ascii="Times New Roman" w:hAnsi="Times New Roman"/>
          <w:sz w:val="22"/>
        </w:rPr>
        <w:tab/>
      </w:r>
      <w:r w:rsidR="007F5EE2" w:rsidRPr="00EF3F29">
        <w:rPr>
          <w:rFonts w:ascii="Times New Roman" w:hAnsi="Times New Roman"/>
          <w:sz w:val="22"/>
        </w:rPr>
        <w:tab/>
      </w:r>
      <w:r w:rsidR="00F852F8" w:rsidRPr="00F852F8">
        <w:t>https://canvas.illinois.edu/courses/61927</w:t>
      </w:r>
    </w:p>
    <w:p w14:paraId="118C1B2D" w14:textId="77777777" w:rsidR="005349E4" w:rsidRDefault="005349E4" w:rsidP="005349E4">
      <w:pPr>
        <w:spacing w:after="60"/>
        <w:jc w:val="both"/>
        <w:rPr>
          <w:rFonts w:ascii="Times New Roman" w:hAnsi="Times New Roman"/>
          <w:sz w:val="22"/>
        </w:rPr>
      </w:pPr>
    </w:p>
    <w:p w14:paraId="41F615CE" w14:textId="0211E53C" w:rsidR="00401D23" w:rsidRDefault="00CC1E1C" w:rsidP="00CC1E1C">
      <w:pPr>
        <w:shd w:val="clear" w:color="auto" w:fill="FFFFFF"/>
        <w:textAlignment w:val="baseline"/>
        <w:rPr>
          <w:rFonts w:ascii="Times New Roman" w:eastAsia="Times New Roman" w:hAnsi="Times New Roman"/>
          <w:color w:val="000000"/>
          <w:sz w:val="22"/>
          <w:szCs w:val="22"/>
        </w:rPr>
      </w:pPr>
      <w:r w:rsidRPr="009070D8">
        <w:rPr>
          <w:rFonts w:ascii="Times New Roman" w:eastAsia="Times New Roman" w:hAnsi="Times New Roman"/>
          <w:b/>
          <w:bCs/>
          <w:color w:val="000000"/>
          <w:sz w:val="22"/>
          <w:szCs w:val="22"/>
        </w:rPr>
        <w:t>Description:</w:t>
      </w:r>
      <w:r w:rsidRPr="009070D8">
        <w:rPr>
          <w:rFonts w:ascii="Times New Roman" w:eastAsia="Times New Roman" w:hAnsi="Times New Roman"/>
          <w:color w:val="000000"/>
          <w:sz w:val="22"/>
          <w:szCs w:val="22"/>
        </w:rPr>
        <w:t xml:space="preserve"> Quantum technology can change the way we communicate, compute, and probe the natural world. Unfortunately, these applications are often hampered by issues related to materials science- defects, surfaces, heterostructures, film growth, fabrication, and beyond. On the other hand, quantum mechanical principles determine the properties of many common and exotic materials. In this class, students will learn the basics of qubits, coherence, quantum control and the different physical platforms utilized in quantum science. The connections between quantum and materials science will be explored through the examination of modern literature. Students will apply materials science techniques and principles to the outstanding problems in quantum information science in the form of projects and presentations.</w:t>
      </w:r>
    </w:p>
    <w:p w14:paraId="0160C27B" w14:textId="300AA895" w:rsidR="00164F88" w:rsidRPr="00BA4876" w:rsidRDefault="00401D23" w:rsidP="007D2078">
      <w:pPr>
        <w:jc w:val="both"/>
        <w:rPr>
          <w:rFonts w:ascii="Times New Roman" w:eastAsia="Times New Roman" w:hAnsi="Times New Roman"/>
          <w:color w:val="EE0000"/>
          <w:sz w:val="22"/>
          <w:szCs w:val="22"/>
        </w:rPr>
      </w:pPr>
      <w:r w:rsidRPr="00BA4876">
        <w:rPr>
          <w:rFonts w:ascii="Times New Roman" w:eastAsia="Times New Roman" w:hAnsi="Times New Roman"/>
          <w:color w:val="EE0000"/>
          <w:sz w:val="22"/>
          <w:szCs w:val="22"/>
        </w:rPr>
        <w:t xml:space="preserve">As the correct level of background knowledge is being calibrated, the exact </w:t>
      </w:r>
      <w:r w:rsidR="00BA4876" w:rsidRPr="00BA4876">
        <w:rPr>
          <w:rFonts w:ascii="Times New Roman" w:eastAsia="Times New Roman" w:hAnsi="Times New Roman"/>
          <w:color w:val="EE0000"/>
          <w:sz w:val="22"/>
          <w:szCs w:val="22"/>
        </w:rPr>
        <w:t>course outline and topics are subject to change. Bear with me as we forge this new course together.</w:t>
      </w:r>
    </w:p>
    <w:p w14:paraId="1AC8CDE7" w14:textId="77777777" w:rsidR="00BA4876" w:rsidRDefault="00BA4876" w:rsidP="007D2078">
      <w:pPr>
        <w:jc w:val="both"/>
        <w:rPr>
          <w:rFonts w:ascii="Times New Roman" w:hAnsi="Times New Roman"/>
          <w:sz w:val="22"/>
          <w:szCs w:val="22"/>
          <w:u w:val="single"/>
        </w:rPr>
      </w:pPr>
    </w:p>
    <w:p w14:paraId="4E25C4D7" w14:textId="18D3F045" w:rsidR="007D2078" w:rsidRDefault="007D2078" w:rsidP="007D2078">
      <w:pPr>
        <w:jc w:val="both"/>
        <w:rPr>
          <w:rFonts w:ascii="Times New Roman" w:hAnsi="Times New Roman"/>
          <w:sz w:val="22"/>
          <w:szCs w:val="22"/>
          <w:u w:val="single"/>
        </w:rPr>
      </w:pPr>
      <w:r w:rsidRPr="00750A30">
        <w:rPr>
          <w:rFonts w:ascii="Times New Roman" w:hAnsi="Times New Roman"/>
          <w:sz w:val="22"/>
          <w:szCs w:val="22"/>
          <w:u w:val="single"/>
        </w:rPr>
        <w:t>Course Outline: (may revise as the course progresses)</w:t>
      </w:r>
      <w:r w:rsidR="00C71ED5">
        <w:rPr>
          <w:rFonts w:ascii="Times New Roman" w:hAnsi="Times New Roman"/>
          <w:sz w:val="22"/>
          <w:szCs w:val="22"/>
          <w:u w:val="single"/>
        </w:rPr>
        <w:t xml:space="preserve">: </w:t>
      </w:r>
      <w:r w:rsidR="00C71ED5" w:rsidRPr="00C71ED5">
        <w:rPr>
          <w:rFonts w:ascii="Times New Roman" w:hAnsi="Times New Roman"/>
          <w:b/>
          <w:bCs/>
          <w:sz w:val="22"/>
          <w:szCs w:val="22"/>
          <w:u w:val="single"/>
        </w:rPr>
        <w:t>1</w:t>
      </w:r>
      <w:r w:rsidR="004D29D1">
        <w:rPr>
          <w:rFonts w:ascii="Times New Roman" w:hAnsi="Times New Roman"/>
          <w:b/>
          <w:bCs/>
          <w:sz w:val="22"/>
          <w:szCs w:val="22"/>
          <w:u w:val="single"/>
        </w:rPr>
        <w:t>2</w:t>
      </w:r>
      <w:r w:rsidR="00C71ED5" w:rsidRPr="00C71ED5">
        <w:rPr>
          <w:rFonts w:ascii="Times New Roman" w:hAnsi="Times New Roman"/>
          <w:b/>
          <w:bCs/>
          <w:sz w:val="22"/>
          <w:szCs w:val="22"/>
          <w:u w:val="single"/>
        </w:rPr>
        <w:t xml:space="preserve"> Lectures</w:t>
      </w:r>
    </w:p>
    <w:p w14:paraId="6056D08D" w14:textId="77777777" w:rsidR="007D2078" w:rsidRPr="007D2078" w:rsidRDefault="007D2078" w:rsidP="007D2078">
      <w:pPr>
        <w:jc w:val="both"/>
        <w:rPr>
          <w:rFonts w:ascii="Times New Roman" w:hAnsi="Times New Roman"/>
          <w:sz w:val="22"/>
          <w:szCs w:val="22"/>
          <w:u w:val="single"/>
        </w:rPr>
      </w:pPr>
    </w:p>
    <w:p w14:paraId="19FD49D8" w14:textId="03DD8E43" w:rsidR="007D2078" w:rsidRDefault="007D2078" w:rsidP="004B3EA1">
      <w:pPr>
        <w:jc w:val="both"/>
        <w:rPr>
          <w:rFonts w:ascii="Times New Roman" w:hAnsi="Times New Roman"/>
          <w:sz w:val="22"/>
          <w:szCs w:val="22"/>
        </w:rPr>
      </w:pPr>
      <w:r>
        <w:rPr>
          <w:rFonts w:ascii="Times New Roman" w:hAnsi="Times New Roman"/>
          <w:i/>
          <w:sz w:val="22"/>
          <w:szCs w:val="22"/>
        </w:rPr>
        <w:t xml:space="preserve">Lecture 1: </w:t>
      </w:r>
      <w:r w:rsidR="004B3EA1">
        <w:rPr>
          <w:rFonts w:ascii="Times New Roman" w:hAnsi="Times New Roman"/>
          <w:sz w:val="22"/>
          <w:szCs w:val="22"/>
        </w:rPr>
        <w:t>Introduction. Quantum systems and applications. Why materials science?</w:t>
      </w:r>
    </w:p>
    <w:p w14:paraId="16C9749B" w14:textId="77777777" w:rsidR="00C671E0" w:rsidRDefault="00C671E0" w:rsidP="004B3EA1">
      <w:pPr>
        <w:jc w:val="both"/>
        <w:rPr>
          <w:rFonts w:ascii="Times New Roman" w:hAnsi="Times New Roman"/>
          <w:i/>
          <w:sz w:val="22"/>
          <w:szCs w:val="22"/>
        </w:rPr>
      </w:pPr>
    </w:p>
    <w:p w14:paraId="25069FDD" w14:textId="3042E237" w:rsidR="007D2078" w:rsidRDefault="007D2078" w:rsidP="004B3EA1">
      <w:pPr>
        <w:rPr>
          <w:rFonts w:ascii="Times New Roman" w:hAnsi="Times New Roman"/>
          <w:sz w:val="22"/>
          <w:szCs w:val="22"/>
        </w:rPr>
      </w:pPr>
      <w:r>
        <w:rPr>
          <w:rFonts w:ascii="Times New Roman" w:hAnsi="Times New Roman"/>
          <w:i/>
          <w:sz w:val="22"/>
          <w:szCs w:val="22"/>
        </w:rPr>
        <w:t xml:space="preserve">Lecture 2: </w:t>
      </w:r>
      <w:r w:rsidR="004B3EA1">
        <w:rPr>
          <w:rFonts w:ascii="Times New Roman" w:hAnsi="Times New Roman"/>
          <w:sz w:val="22"/>
          <w:szCs w:val="22"/>
        </w:rPr>
        <w:t>Bits and Qubits. Observables/measurement. Eigenvalues. Vectors. Bra-</w:t>
      </w:r>
      <w:proofErr w:type="spellStart"/>
      <w:r w:rsidR="004B3EA1">
        <w:rPr>
          <w:rFonts w:ascii="Times New Roman" w:hAnsi="Times New Roman"/>
          <w:sz w:val="22"/>
          <w:szCs w:val="22"/>
        </w:rPr>
        <w:t>ket</w:t>
      </w:r>
      <w:proofErr w:type="spellEnd"/>
      <w:r w:rsidR="004B3EA1">
        <w:rPr>
          <w:rFonts w:ascii="Times New Roman" w:hAnsi="Times New Roman"/>
          <w:sz w:val="22"/>
          <w:szCs w:val="22"/>
        </w:rPr>
        <w:t xml:space="preserve"> notation.</w:t>
      </w:r>
    </w:p>
    <w:p w14:paraId="2FFADD92" w14:textId="700A62DD" w:rsidR="004B3EA1" w:rsidRDefault="004B3EA1" w:rsidP="004B3EA1">
      <w:pPr>
        <w:rPr>
          <w:rFonts w:ascii="Times New Roman" w:hAnsi="Times New Roman"/>
          <w:sz w:val="22"/>
          <w:szCs w:val="22"/>
        </w:rPr>
      </w:pPr>
      <w:r>
        <w:rPr>
          <w:rFonts w:ascii="Times New Roman" w:hAnsi="Times New Roman"/>
          <w:sz w:val="22"/>
          <w:szCs w:val="22"/>
        </w:rPr>
        <w:t>Operators (Adjoint, Hermitian, Unitary), Pauli matrices, truth tables, p-bits. Superposition + entanglement.</w:t>
      </w:r>
    </w:p>
    <w:p w14:paraId="0A2FA433" w14:textId="4612E8D4" w:rsidR="007D2078" w:rsidRDefault="007D2078" w:rsidP="004B3EA1">
      <w:pPr>
        <w:jc w:val="both"/>
        <w:rPr>
          <w:rFonts w:ascii="Times New Roman" w:hAnsi="Times New Roman"/>
          <w:i/>
          <w:sz w:val="22"/>
          <w:szCs w:val="22"/>
        </w:rPr>
      </w:pPr>
    </w:p>
    <w:p w14:paraId="456D32E7" w14:textId="58625ADD" w:rsidR="004B3EA1" w:rsidRDefault="007D2078" w:rsidP="004B3EA1">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3</w:t>
      </w:r>
      <w:r>
        <w:rPr>
          <w:rFonts w:ascii="Times New Roman" w:hAnsi="Times New Roman"/>
          <w:i/>
          <w:sz w:val="22"/>
          <w:szCs w:val="22"/>
        </w:rPr>
        <w:t>:</w:t>
      </w:r>
      <w:r w:rsidR="004B3EA1" w:rsidRPr="004B3EA1">
        <w:rPr>
          <w:rFonts w:ascii="Times New Roman" w:hAnsi="Times New Roman"/>
          <w:sz w:val="22"/>
          <w:szCs w:val="22"/>
        </w:rPr>
        <w:t xml:space="preserve"> </w:t>
      </w:r>
      <w:r w:rsidR="004B3EA1">
        <w:rPr>
          <w:rFonts w:ascii="Times New Roman" w:hAnsi="Times New Roman"/>
          <w:sz w:val="22"/>
          <w:szCs w:val="22"/>
        </w:rPr>
        <w:t>Schrodinger equation. Time evolution. Hamiltonians. Phases and energies.</w:t>
      </w:r>
      <w:r w:rsidR="004A1150">
        <w:rPr>
          <w:rFonts w:ascii="Times New Roman" w:hAnsi="Times New Roman"/>
          <w:sz w:val="22"/>
          <w:szCs w:val="22"/>
        </w:rPr>
        <w:t xml:space="preserve"> </w:t>
      </w:r>
      <w:r w:rsidR="004B3EA1">
        <w:rPr>
          <w:rFonts w:ascii="Times New Roman" w:hAnsi="Times New Roman"/>
          <w:sz w:val="22"/>
          <w:szCs w:val="22"/>
        </w:rPr>
        <w:t>Schrodinger/Interaction picture. Change of frame. Energy-frequency relation. Phases and energies.</w:t>
      </w:r>
    </w:p>
    <w:p w14:paraId="7F2A8674" w14:textId="0946A3B5" w:rsidR="007D2078" w:rsidRDefault="007D2078" w:rsidP="004B3EA1">
      <w:pPr>
        <w:jc w:val="both"/>
        <w:rPr>
          <w:rFonts w:ascii="Times New Roman" w:hAnsi="Times New Roman"/>
          <w:i/>
          <w:sz w:val="22"/>
          <w:szCs w:val="22"/>
        </w:rPr>
      </w:pPr>
    </w:p>
    <w:p w14:paraId="3C7B8F84" w14:textId="74B285A2" w:rsidR="004B3EA1" w:rsidRDefault="007D2078" w:rsidP="004B3EA1">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4</w:t>
      </w:r>
      <w:r>
        <w:rPr>
          <w:rFonts w:ascii="Times New Roman" w:hAnsi="Times New Roman"/>
          <w:i/>
          <w:sz w:val="22"/>
          <w:szCs w:val="22"/>
        </w:rPr>
        <w:t xml:space="preserve">: </w:t>
      </w:r>
      <w:r w:rsidR="004B3EA1">
        <w:rPr>
          <w:rFonts w:ascii="Times New Roman" w:hAnsi="Times New Roman"/>
          <w:sz w:val="22"/>
          <w:szCs w:val="22"/>
        </w:rPr>
        <w:t>Spin dynamics and spin precession. Rotating wave approximation. Driving transitions.</w:t>
      </w:r>
      <w:r w:rsidR="004A1150">
        <w:rPr>
          <w:rFonts w:ascii="Times New Roman" w:hAnsi="Times New Roman"/>
          <w:sz w:val="22"/>
          <w:szCs w:val="22"/>
        </w:rPr>
        <w:t xml:space="preserve"> </w:t>
      </w:r>
      <w:r w:rsidR="004B3EA1">
        <w:rPr>
          <w:rFonts w:ascii="Times New Roman" w:hAnsi="Times New Roman"/>
          <w:sz w:val="22"/>
          <w:szCs w:val="22"/>
        </w:rPr>
        <w:t>Bloch sphere, Pulses, Rabi Oscillations/Formula/Chevron, gates. Dipole moments.</w:t>
      </w:r>
    </w:p>
    <w:p w14:paraId="2D548510" w14:textId="6B3D85F4" w:rsidR="007D2078" w:rsidRDefault="007D2078" w:rsidP="004B3EA1">
      <w:pPr>
        <w:jc w:val="both"/>
        <w:rPr>
          <w:rFonts w:ascii="Times New Roman" w:hAnsi="Times New Roman"/>
          <w:i/>
          <w:sz w:val="22"/>
          <w:szCs w:val="22"/>
        </w:rPr>
      </w:pPr>
    </w:p>
    <w:p w14:paraId="59759E42" w14:textId="6E21687E" w:rsidR="004B3EA1" w:rsidRDefault="007D2078" w:rsidP="00C71ED5">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5</w:t>
      </w:r>
      <w:r>
        <w:rPr>
          <w:rFonts w:ascii="Times New Roman" w:hAnsi="Times New Roman"/>
          <w:i/>
          <w:sz w:val="22"/>
          <w:szCs w:val="22"/>
        </w:rPr>
        <w:t xml:space="preserve">: </w:t>
      </w:r>
      <w:r w:rsidR="004B3EA1">
        <w:rPr>
          <w:rFonts w:ascii="Times New Roman" w:hAnsi="Times New Roman"/>
          <w:sz w:val="22"/>
          <w:szCs w:val="22"/>
        </w:rPr>
        <w:t>2-qubit states, inner product, the CNOT. Simple Bell inequality. Bell basis. Bell measurement.</w:t>
      </w:r>
      <w:r w:rsidR="004A1150">
        <w:rPr>
          <w:rFonts w:ascii="Times New Roman" w:hAnsi="Times New Roman"/>
          <w:sz w:val="22"/>
          <w:szCs w:val="22"/>
        </w:rPr>
        <w:t xml:space="preserve"> </w:t>
      </w:r>
      <w:r w:rsidR="004B3EA1">
        <w:rPr>
          <w:rFonts w:ascii="Times New Roman" w:hAnsi="Times New Roman"/>
          <w:sz w:val="22"/>
          <w:szCs w:val="22"/>
        </w:rPr>
        <w:t>Quantum computing, large state spaces. No cloning. QKD/One-time pad.</w:t>
      </w:r>
      <w:r w:rsidR="00C71ED5">
        <w:rPr>
          <w:rFonts w:ascii="Times New Roman" w:hAnsi="Times New Roman"/>
          <w:sz w:val="22"/>
          <w:szCs w:val="22"/>
        </w:rPr>
        <w:t xml:space="preserve"> </w:t>
      </w:r>
      <w:r w:rsidR="004B3EA1">
        <w:rPr>
          <w:rFonts w:ascii="Times New Roman" w:hAnsi="Times New Roman"/>
          <w:sz w:val="22"/>
          <w:szCs w:val="22"/>
        </w:rPr>
        <w:t>Quantum circuits, density matrix. Partial trace.</w:t>
      </w:r>
    </w:p>
    <w:p w14:paraId="687554F7" w14:textId="1045216C" w:rsidR="007D2078" w:rsidRDefault="007D2078" w:rsidP="00C671E0">
      <w:pPr>
        <w:jc w:val="both"/>
        <w:rPr>
          <w:rFonts w:ascii="Times New Roman" w:hAnsi="Times New Roman"/>
          <w:i/>
          <w:sz w:val="22"/>
          <w:szCs w:val="22"/>
        </w:rPr>
      </w:pPr>
    </w:p>
    <w:p w14:paraId="0FF13C7D" w14:textId="23E1EDD2" w:rsidR="004B3EA1" w:rsidRDefault="007D2078" w:rsidP="00C671E0">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6</w:t>
      </w:r>
      <w:r>
        <w:rPr>
          <w:rFonts w:ascii="Times New Roman" w:hAnsi="Times New Roman"/>
          <w:i/>
          <w:sz w:val="22"/>
          <w:szCs w:val="22"/>
        </w:rPr>
        <w:t xml:space="preserve">: </w:t>
      </w:r>
      <w:r w:rsidR="004B3EA1">
        <w:rPr>
          <w:rFonts w:ascii="Times New Roman" w:hAnsi="Times New Roman"/>
          <w:sz w:val="22"/>
          <w:szCs w:val="22"/>
        </w:rPr>
        <w:t>Quantum sensing, linewidths (Fourier). Power broadening. Ramsey measurements. Decay of</w:t>
      </w:r>
      <w:r w:rsidR="00C671E0">
        <w:rPr>
          <w:rFonts w:ascii="Times New Roman" w:hAnsi="Times New Roman"/>
          <w:sz w:val="22"/>
          <w:szCs w:val="22"/>
        </w:rPr>
        <w:t xml:space="preserve"> </w:t>
      </w:r>
      <w:r w:rsidR="00C71ED5">
        <w:rPr>
          <w:rFonts w:ascii="Times New Roman" w:hAnsi="Times New Roman"/>
          <w:sz w:val="22"/>
          <w:szCs w:val="22"/>
        </w:rPr>
        <w:t>R</w:t>
      </w:r>
      <w:r w:rsidR="004B3EA1">
        <w:rPr>
          <w:rFonts w:ascii="Times New Roman" w:hAnsi="Times New Roman"/>
          <w:sz w:val="22"/>
          <w:szCs w:val="22"/>
        </w:rPr>
        <w:t>abi. (T2*)</w:t>
      </w:r>
    </w:p>
    <w:p w14:paraId="2A2E7273" w14:textId="34AA52B7" w:rsidR="007D2078" w:rsidRDefault="007D2078" w:rsidP="00C671E0">
      <w:pPr>
        <w:jc w:val="both"/>
        <w:rPr>
          <w:rFonts w:ascii="Times New Roman" w:hAnsi="Times New Roman"/>
          <w:i/>
          <w:sz w:val="22"/>
          <w:szCs w:val="22"/>
        </w:rPr>
      </w:pPr>
    </w:p>
    <w:p w14:paraId="3A844968" w14:textId="55E52E80" w:rsidR="004B3EA1" w:rsidRDefault="007D2078" w:rsidP="00C671E0">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7</w:t>
      </w:r>
      <w:r>
        <w:rPr>
          <w:rFonts w:ascii="Times New Roman" w:hAnsi="Times New Roman"/>
          <w:i/>
          <w:sz w:val="22"/>
          <w:szCs w:val="22"/>
        </w:rPr>
        <w:t xml:space="preserve">: </w:t>
      </w:r>
      <w:r w:rsidR="004B3EA1">
        <w:rPr>
          <w:rFonts w:ascii="Times New Roman" w:hAnsi="Times New Roman"/>
          <w:sz w:val="22"/>
          <w:szCs w:val="22"/>
        </w:rPr>
        <w:t>Hahn-echo, dynamical decoupling. Noise. (T2)</w:t>
      </w:r>
      <w:r w:rsidR="00C71ED5">
        <w:rPr>
          <w:rFonts w:ascii="Times New Roman" w:hAnsi="Times New Roman"/>
          <w:sz w:val="22"/>
          <w:szCs w:val="22"/>
        </w:rPr>
        <w:t xml:space="preserve"> Radiative lifetime and lifetime limit. Inhomogeneity. Fermi’s Golden rule. (T1)</w:t>
      </w:r>
    </w:p>
    <w:p w14:paraId="52E968D6" w14:textId="0000E989" w:rsidR="007D2078" w:rsidRDefault="007D2078" w:rsidP="004B3EA1">
      <w:pPr>
        <w:jc w:val="both"/>
        <w:rPr>
          <w:rFonts w:ascii="Times New Roman" w:hAnsi="Times New Roman"/>
          <w:i/>
          <w:sz w:val="22"/>
          <w:szCs w:val="22"/>
        </w:rPr>
      </w:pPr>
    </w:p>
    <w:p w14:paraId="529EC0B4" w14:textId="2F26E682" w:rsidR="00CF68EB" w:rsidRDefault="007D2078" w:rsidP="00CF68EB">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8</w:t>
      </w:r>
      <w:r>
        <w:rPr>
          <w:rFonts w:ascii="Times New Roman" w:hAnsi="Times New Roman"/>
          <w:i/>
          <w:sz w:val="22"/>
          <w:szCs w:val="22"/>
        </w:rPr>
        <w:t xml:space="preserve">: </w:t>
      </w:r>
      <w:r w:rsidR="004B3EA1">
        <w:rPr>
          <w:rFonts w:ascii="Times New Roman" w:hAnsi="Times New Roman"/>
          <w:sz w:val="22"/>
          <w:szCs w:val="22"/>
        </w:rPr>
        <w:t xml:space="preserve">Cooperativity and coupled systems. Zero-point energy/coupling. </w:t>
      </w:r>
      <w:proofErr w:type="gramStart"/>
      <w:r w:rsidR="004B3EA1">
        <w:rPr>
          <w:rFonts w:ascii="Times New Roman" w:hAnsi="Times New Roman"/>
          <w:sz w:val="22"/>
          <w:szCs w:val="22"/>
        </w:rPr>
        <w:t>Light-matter</w:t>
      </w:r>
      <w:proofErr w:type="gramEnd"/>
      <w:r w:rsidR="004B3EA1">
        <w:rPr>
          <w:rFonts w:ascii="Times New Roman" w:hAnsi="Times New Roman"/>
          <w:sz w:val="22"/>
          <w:szCs w:val="22"/>
        </w:rPr>
        <w:t>. Hybridized level/polaritons.</w:t>
      </w:r>
      <w:r w:rsidR="00C71ED5">
        <w:rPr>
          <w:rFonts w:ascii="Times New Roman" w:hAnsi="Times New Roman"/>
          <w:sz w:val="22"/>
          <w:szCs w:val="22"/>
        </w:rPr>
        <w:t xml:space="preserve"> </w:t>
      </w:r>
      <w:r w:rsidR="00CF68EB">
        <w:rPr>
          <w:rFonts w:ascii="Times New Roman" w:hAnsi="Times New Roman"/>
          <w:sz w:val="22"/>
          <w:szCs w:val="22"/>
        </w:rPr>
        <w:t>Squeezed states. Uncertainty principle. Quantum Errors. Noise.</w:t>
      </w:r>
    </w:p>
    <w:p w14:paraId="62CB0865" w14:textId="2F53ABCF" w:rsidR="004B3EA1" w:rsidRDefault="004B3EA1" w:rsidP="004B3EA1">
      <w:pPr>
        <w:rPr>
          <w:rFonts w:ascii="Times New Roman" w:hAnsi="Times New Roman"/>
          <w:i/>
          <w:sz w:val="22"/>
          <w:szCs w:val="22"/>
        </w:rPr>
      </w:pPr>
    </w:p>
    <w:p w14:paraId="0A6A2ABA" w14:textId="1857C546" w:rsidR="00CF68EB" w:rsidRDefault="004B3EA1" w:rsidP="00CF68EB">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9</w:t>
      </w:r>
      <w:r>
        <w:rPr>
          <w:rFonts w:ascii="Times New Roman" w:hAnsi="Times New Roman"/>
          <w:i/>
          <w:sz w:val="22"/>
          <w:szCs w:val="22"/>
        </w:rPr>
        <w:t>:</w:t>
      </w:r>
      <w:r w:rsidR="00CF68EB">
        <w:rPr>
          <w:rFonts w:ascii="Times New Roman" w:hAnsi="Times New Roman"/>
          <w:i/>
          <w:sz w:val="22"/>
          <w:szCs w:val="22"/>
        </w:rPr>
        <w:t xml:space="preserve"> </w:t>
      </w:r>
      <w:r w:rsidR="00CF68EB">
        <w:rPr>
          <w:rFonts w:ascii="Times New Roman" w:hAnsi="Times New Roman"/>
          <w:sz w:val="22"/>
          <w:szCs w:val="22"/>
        </w:rPr>
        <w:t>Defects as qubits, defects as noise. TLS</w:t>
      </w:r>
      <w:r w:rsidR="00B7750A">
        <w:rPr>
          <w:rFonts w:ascii="Times New Roman" w:hAnsi="Times New Roman"/>
          <w:sz w:val="22"/>
          <w:szCs w:val="22"/>
        </w:rPr>
        <w:t>.</w:t>
      </w:r>
    </w:p>
    <w:p w14:paraId="45B7A3FA" w14:textId="77777777" w:rsidR="00CF68EB" w:rsidRDefault="00CF68EB" w:rsidP="00CF68EB">
      <w:pPr>
        <w:rPr>
          <w:rFonts w:ascii="Times New Roman" w:hAnsi="Times New Roman"/>
          <w:sz w:val="22"/>
          <w:szCs w:val="22"/>
        </w:rPr>
      </w:pPr>
    </w:p>
    <w:p w14:paraId="4537388D" w14:textId="50262703" w:rsidR="00CF68EB" w:rsidRDefault="00CF68EB" w:rsidP="00CF68EB">
      <w:pPr>
        <w:rPr>
          <w:rFonts w:ascii="Times New Roman" w:hAnsi="Times New Roman"/>
          <w:sz w:val="22"/>
          <w:szCs w:val="22"/>
        </w:rPr>
      </w:pPr>
      <w:r>
        <w:rPr>
          <w:rFonts w:ascii="Times New Roman" w:hAnsi="Times New Roman"/>
          <w:i/>
          <w:sz w:val="22"/>
          <w:szCs w:val="22"/>
        </w:rPr>
        <w:t xml:space="preserve">Lecture </w:t>
      </w:r>
      <w:r w:rsidR="00C71ED5">
        <w:rPr>
          <w:rFonts w:ascii="Times New Roman" w:hAnsi="Times New Roman"/>
          <w:i/>
          <w:sz w:val="22"/>
          <w:szCs w:val="22"/>
        </w:rPr>
        <w:t>10</w:t>
      </w:r>
      <w:r>
        <w:rPr>
          <w:rFonts w:ascii="Times New Roman" w:hAnsi="Times New Roman"/>
          <w:i/>
          <w:sz w:val="22"/>
          <w:szCs w:val="22"/>
        </w:rPr>
        <w:t xml:space="preserve">: </w:t>
      </w:r>
      <w:r w:rsidRPr="00322F31">
        <w:rPr>
          <w:rFonts w:ascii="Times New Roman" w:hAnsi="Times New Roman"/>
          <w:sz w:val="22"/>
          <w:szCs w:val="22"/>
        </w:rPr>
        <w:t>Superconduct</w:t>
      </w:r>
      <w:r>
        <w:rPr>
          <w:rFonts w:ascii="Times New Roman" w:hAnsi="Times New Roman"/>
          <w:sz w:val="22"/>
          <w:szCs w:val="22"/>
        </w:rPr>
        <w:t>ing/</w:t>
      </w:r>
      <w:r w:rsidRPr="00322F31">
        <w:rPr>
          <w:rFonts w:ascii="Times New Roman" w:hAnsi="Times New Roman"/>
          <w:sz w:val="22"/>
          <w:szCs w:val="22"/>
        </w:rPr>
        <w:t>Semiconduct</w:t>
      </w:r>
      <w:r>
        <w:rPr>
          <w:rFonts w:ascii="Times New Roman" w:hAnsi="Times New Roman"/>
          <w:sz w:val="22"/>
          <w:szCs w:val="22"/>
        </w:rPr>
        <w:t>ing qubits/Majorana</w:t>
      </w:r>
      <w:r w:rsidR="00FE416B">
        <w:rPr>
          <w:rFonts w:ascii="Times New Roman" w:hAnsi="Times New Roman"/>
          <w:sz w:val="22"/>
          <w:szCs w:val="22"/>
        </w:rPr>
        <w:t xml:space="preserve">. </w:t>
      </w:r>
      <w:r w:rsidR="00FE416B" w:rsidRPr="00322F31">
        <w:rPr>
          <w:rFonts w:ascii="Times New Roman" w:hAnsi="Times New Roman"/>
          <w:sz w:val="22"/>
          <w:szCs w:val="22"/>
        </w:rPr>
        <w:t>Optical materials</w:t>
      </w:r>
      <w:r w:rsidR="00FE416B">
        <w:rPr>
          <w:rFonts w:ascii="Times New Roman" w:hAnsi="Times New Roman"/>
          <w:sz w:val="22"/>
          <w:szCs w:val="22"/>
        </w:rPr>
        <w:t>/Nonlinear optics</w:t>
      </w:r>
    </w:p>
    <w:p w14:paraId="2F0FC7CC" w14:textId="77777777" w:rsidR="00CF68EB" w:rsidRDefault="00CF68EB" w:rsidP="004B3EA1">
      <w:pPr>
        <w:rPr>
          <w:rFonts w:ascii="Times New Roman" w:hAnsi="Times New Roman"/>
          <w:i/>
          <w:sz w:val="22"/>
          <w:szCs w:val="22"/>
        </w:rPr>
      </w:pPr>
    </w:p>
    <w:p w14:paraId="0A66BA84" w14:textId="3BAF3CF8" w:rsidR="00CF68EB" w:rsidRDefault="00CF68EB" w:rsidP="00CF68EB">
      <w:pPr>
        <w:rPr>
          <w:rFonts w:ascii="Times New Roman" w:hAnsi="Times New Roman"/>
          <w:sz w:val="22"/>
          <w:szCs w:val="22"/>
        </w:rPr>
      </w:pPr>
      <w:r>
        <w:rPr>
          <w:rFonts w:ascii="Times New Roman" w:hAnsi="Times New Roman"/>
          <w:i/>
          <w:sz w:val="22"/>
          <w:szCs w:val="22"/>
        </w:rPr>
        <w:t>Lecture 1</w:t>
      </w:r>
      <w:r w:rsidR="00811811">
        <w:rPr>
          <w:rFonts w:ascii="Times New Roman" w:hAnsi="Times New Roman"/>
          <w:i/>
          <w:sz w:val="22"/>
          <w:szCs w:val="22"/>
        </w:rPr>
        <w:t>1</w:t>
      </w:r>
      <w:r>
        <w:rPr>
          <w:rFonts w:ascii="Times New Roman" w:hAnsi="Times New Roman"/>
          <w:i/>
          <w:sz w:val="22"/>
          <w:szCs w:val="22"/>
        </w:rPr>
        <w:t>:</w:t>
      </w:r>
      <w:r w:rsidR="00FE416B">
        <w:rPr>
          <w:rFonts w:ascii="Times New Roman" w:hAnsi="Times New Roman"/>
          <w:i/>
          <w:sz w:val="22"/>
          <w:szCs w:val="22"/>
        </w:rPr>
        <w:t xml:space="preserve"> </w:t>
      </w:r>
      <w:r w:rsidR="00FE416B" w:rsidRPr="00322F31">
        <w:rPr>
          <w:rFonts w:ascii="Times New Roman" w:hAnsi="Times New Roman"/>
          <w:sz w:val="22"/>
          <w:szCs w:val="22"/>
        </w:rPr>
        <w:t>Fabrication</w:t>
      </w:r>
      <w:r w:rsidR="00FE416B">
        <w:rPr>
          <w:rFonts w:ascii="Times New Roman" w:hAnsi="Times New Roman"/>
          <w:sz w:val="22"/>
          <w:szCs w:val="22"/>
        </w:rPr>
        <w:t xml:space="preserve">. </w:t>
      </w:r>
      <w:r w:rsidR="00FE416B" w:rsidRPr="00322F31">
        <w:rPr>
          <w:rFonts w:ascii="Times New Roman" w:hAnsi="Times New Roman"/>
          <w:sz w:val="22"/>
          <w:szCs w:val="22"/>
        </w:rPr>
        <w:t>Surface science</w:t>
      </w:r>
      <w:r w:rsidR="00FE416B">
        <w:rPr>
          <w:rFonts w:ascii="Times New Roman" w:hAnsi="Times New Roman"/>
          <w:sz w:val="22"/>
          <w:szCs w:val="22"/>
        </w:rPr>
        <w:t>.</w:t>
      </w:r>
    </w:p>
    <w:p w14:paraId="6A3F6384" w14:textId="77777777" w:rsidR="00811811" w:rsidRDefault="00811811" w:rsidP="00CF68EB">
      <w:pPr>
        <w:rPr>
          <w:rFonts w:ascii="Times New Roman" w:hAnsi="Times New Roman"/>
          <w:sz w:val="22"/>
          <w:szCs w:val="22"/>
        </w:rPr>
      </w:pPr>
    </w:p>
    <w:p w14:paraId="68DA8F73" w14:textId="3AE8322D" w:rsidR="00811811" w:rsidRDefault="00811811" w:rsidP="00CF68EB">
      <w:pPr>
        <w:rPr>
          <w:rFonts w:ascii="Times New Roman" w:hAnsi="Times New Roman"/>
          <w:sz w:val="22"/>
          <w:szCs w:val="22"/>
        </w:rPr>
      </w:pPr>
      <w:r>
        <w:rPr>
          <w:rFonts w:ascii="Times New Roman" w:hAnsi="Times New Roman"/>
          <w:sz w:val="22"/>
          <w:szCs w:val="22"/>
        </w:rPr>
        <w:t>Lecture 12: Emerging topics</w:t>
      </w:r>
    </w:p>
    <w:p w14:paraId="1AE5145C" w14:textId="77777777" w:rsidR="00B7750A" w:rsidRPr="00B7750A" w:rsidRDefault="00B7750A" w:rsidP="00B7750A">
      <w:pPr>
        <w:shd w:val="clear" w:color="auto" w:fill="FFFFFF"/>
        <w:textAlignment w:val="baseline"/>
        <w:rPr>
          <w:rFonts w:ascii="Times New Roman" w:eastAsia="Times New Roman" w:hAnsi="Times New Roman"/>
          <w:color w:val="000000"/>
          <w:sz w:val="22"/>
          <w:szCs w:val="22"/>
        </w:rPr>
      </w:pPr>
    </w:p>
    <w:p w14:paraId="4EDB5156" w14:textId="66581D40" w:rsidR="00733420" w:rsidRPr="00E233D3" w:rsidRDefault="00C4442C" w:rsidP="00733420">
      <w:pPr>
        <w:tabs>
          <w:tab w:val="left" w:pos="990"/>
        </w:tabs>
        <w:ind w:left="990" w:hanging="990"/>
        <w:jc w:val="both"/>
        <w:rPr>
          <w:rFonts w:ascii="Times New Roman" w:hAnsi="Times New Roman"/>
          <w:i/>
          <w:iCs/>
          <w:sz w:val="22"/>
          <w:szCs w:val="22"/>
        </w:rPr>
      </w:pPr>
      <w:r w:rsidRPr="00750A30">
        <w:rPr>
          <w:rFonts w:ascii="Times New Roman" w:hAnsi="Times New Roman"/>
          <w:sz w:val="22"/>
          <w:szCs w:val="22"/>
          <w:u w:val="single"/>
        </w:rPr>
        <w:t>Grading</w:t>
      </w:r>
      <w:r w:rsidRPr="00750A30">
        <w:rPr>
          <w:rFonts w:ascii="Times New Roman" w:hAnsi="Times New Roman"/>
          <w:sz w:val="22"/>
          <w:szCs w:val="22"/>
        </w:rPr>
        <w:t>:</w:t>
      </w:r>
      <w:r w:rsidR="00733420" w:rsidRPr="00750A30">
        <w:rPr>
          <w:rFonts w:ascii="Times New Roman" w:hAnsi="Times New Roman"/>
          <w:sz w:val="22"/>
          <w:szCs w:val="22"/>
        </w:rPr>
        <w:tab/>
      </w:r>
      <w:r w:rsidR="00733420" w:rsidRPr="00E233D3">
        <w:rPr>
          <w:rFonts w:ascii="Times New Roman" w:hAnsi="Times New Roman"/>
          <w:b/>
          <w:i/>
          <w:iCs/>
          <w:sz w:val="22"/>
          <w:szCs w:val="22"/>
        </w:rPr>
        <w:t>1000 points total.</w:t>
      </w:r>
    </w:p>
    <w:p w14:paraId="62DC0632" w14:textId="24E92ECF" w:rsidR="0018256B" w:rsidRDefault="00733420" w:rsidP="0018256B">
      <w:pPr>
        <w:tabs>
          <w:tab w:val="left" w:pos="990"/>
        </w:tabs>
        <w:ind w:left="990" w:hanging="990"/>
        <w:jc w:val="both"/>
        <w:rPr>
          <w:rFonts w:ascii="Times New Roman" w:hAnsi="Times New Roman"/>
          <w:sz w:val="22"/>
          <w:szCs w:val="22"/>
        </w:rPr>
      </w:pPr>
      <w:r w:rsidRPr="00750A30">
        <w:rPr>
          <w:rFonts w:ascii="Times New Roman" w:hAnsi="Times New Roman"/>
          <w:sz w:val="22"/>
          <w:szCs w:val="22"/>
        </w:rPr>
        <w:tab/>
      </w:r>
    </w:p>
    <w:p w14:paraId="5F43EB85" w14:textId="646D760C" w:rsidR="0018256B" w:rsidRDefault="0018256B" w:rsidP="00733420">
      <w:pPr>
        <w:tabs>
          <w:tab w:val="left" w:pos="990"/>
        </w:tabs>
        <w:ind w:left="990" w:hanging="990"/>
        <w:jc w:val="both"/>
        <w:rPr>
          <w:rFonts w:ascii="Times New Roman" w:hAnsi="Times New Roman"/>
          <w:sz w:val="22"/>
          <w:szCs w:val="22"/>
        </w:rPr>
      </w:pPr>
      <w:r>
        <w:rPr>
          <w:rFonts w:ascii="Times New Roman" w:hAnsi="Times New Roman"/>
          <w:b/>
          <w:sz w:val="22"/>
          <w:szCs w:val="22"/>
        </w:rPr>
        <w:tab/>
        <w:t>100</w:t>
      </w:r>
      <w:r w:rsidR="00733420" w:rsidRPr="00750A30">
        <w:rPr>
          <w:rFonts w:ascii="Times New Roman" w:hAnsi="Times New Roman"/>
          <w:b/>
          <w:sz w:val="22"/>
          <w:szCs w:val="22"/>
        </w:rPr>
        <w:t xml:space="preserve"> p</w:t>
      </w:r>
      <w:r w:rsidR="00304DDA" w:rsidRPr="00750A30">
        <w:rPr>
          <w:rFonts w:ascii="Times New Roman" w:hAnsi="Times New Roman"/>
          <w:b/>
          <w:sz w:val="22"/>
          <w:szCs w:val="22"/>
        </w:rPr>
        <w:t>oints:</w:t>
      </w:r>
      <w:r w:rsidR="00733420" w:rsidRPr="00750A30">
        <w:rPr>
          <w:rFonts w:ascii="Times New Roman" w:hAnsi="Times New Roman"/>
          <w:sz w:val="22"/>
          <w:szCs w:val="22"/>
        </w:rPr>
        <w:t xml:space="preserve"> </w:t>
      </w:r>
      <w:r>
        <w:rPr>
          <w:rFonts w:ascii="Times New Roman" w:hAnsi="Times New Roman"/>
          <w:sz w:val="22"/>
          <w:szCs w:val="22"/>
        </w:rPr>
        <w:t>Attendance throughout the semester</w:t>
      </w:r>
    </w:p>
    <w:p w14:paraId="64CECB49" w14:textId="2C841796" w:rsidR="0018256B" w:rsidRDefault="0018256B" w:rsidP="0018256B">
      <w:pPr>
        <w:tabs>
          <w:tab w:val="left" w:pos="990"/>
        </w:tabs>
        <w:ind w:left="990" w:hanging="990"/>
        <w:jc w:val="both"/>
        <w:rPr>
          <w:rFonts w:ascii="Times New Roman" w:hAnsi="Times New Roman"/>
          <w:sz w:val="22"/>
          <w:szCs w:val="22"/>
        </w:rPr>
      </w:pPr>
      <w:r>
        <w:rPr>
          <w:rFonts w:ascii="Times New Roman" w:hAnsi="Times New Roman"/>
          <w:b/>
          <w:sz w:val="22"/>
          <w:szCs w:val="22"/>
        </w:rPr>
        <w:tab/>
        <w:t>250</w:t>
      </w:r>
      <w:r w:rsidRPr="00750A30">
        <w:rPr>
          <w:rFonts w:ascii="Times New Roman" w:hAnsi="Times New Roman"/>
          <w:b/>
          <w:sz w:val="22"/>
          <w:szCs w:val="22"/>
        </w:rPr>
        <w:t xml:space="preserve"> points:</w:t>
      </w:r>
      <w:r w:rsidRPr="00750A30">
        <w:rPr>
          <w:rFonts w:ascii="Times New Roman" w:hAnsi="Times New Roman"/>
          <w:sz w:val="22"/>
          <w:szCs w:val="22"/>
        </w:rPr>
        <w:t xml:space="preserve"> </w:t>
      </w:r>
      <w:r>
        <w:rPr>
          <w:rFonts w:ascii="Times New Roman" w:hAnsi="Times New Roman"/>
          <w:sz w:val="22"/>
          <w:szCs w:val="22"/>
        </w:rPr>
        <w:t>5 Homework assignments (</w:t>
      </w:r>
      <w:r w:rsidR="00B3091D">
        <w:rPr>
          <w:rFonts w:ascii="Times New Roman" w:hAnsi="Times New Roman"/>
          <w:sz w:val="22"/>
          <w:szCs w:val="22"/>
        </w:rPr>
        <w:t>50 pts each)</w:t>
      </w:r>
    </w:p>
    <w:p w14:paraId="43F70913" w14:textId="371873F6" w:rsidR="0018256B" w:rsidRDefault="0018256B" w:rsidP="0018256B">
      <w:pPr>
        <w:tabs>
          <w:tab w:val="left" w:pos="990"/>
        </w:tabs>
        <w:ind w:left="990" w:hanging="990"/>
        <w:jc w:val="both"/>
        <w:rPr>
          <w:rFonts w:ascii="Times New Roman" w:hAnsi="Times New Roman"/>
          <w:sz w:val="22"/>
          <w:szCs w:val="22"/>
        </w:rPr>
      </w:pPr>
      <w:r>
        <w:rPr>
          <w:rFonts w:ascii="Times New Roman" w:hAnsi="Times New Roman"/>
          <w:b/>
          <w:sz w:val="22"/>
          <w:szCs w:val="22"/>
        </w:rPr>
        <w:tab/>
      </w:r>
      <w:r w:rsidR="00B3091D">
        <w:rPr>
          <w:rFonts w:ascii="Times New Roman" w:hAnsi="Times New Roman"/>
          <w:b/>
          <w:sz w:val="22"/>
          <w:szCs w:val="22"/>
        </w:rPr>
        <w:t>200</w:t>
      </w:r>
      <w:r w:rsidRPr="00750A30">
        <w:rPr>
          <w:rFonts w:ascii="Times New Roman" w:hAnsi="Times New Roman"/>
          <w:b/>
          <w:sz w:val="22"/>
          <w:szCs w:val="22"/>
        </w:rPr>
        <w:t xml:space="preserve"> points:</w:t>
      </w:r>
      <w:r w:rsidRPr="00750A30">
        <w:rPr>
          <w:rFonts w:ascii="Times New Roman" w:hAnsi="Times New Roman"/>
          <w:sz w:val="22"/>
          <w:szCs w:val="22"/>
        </w:rPr>
        <w:t xml:space="preserve"> </w:t>
      </w:r>
      <w:r w:rsidR="00B3091D">
        <w:rPr>
          <w:rFonts w:ascii="Times New Roman" w:hAnsi="Times New Roman"/>
          <w:sz w:val="22"/>
          <w:szCs w:val="22"/>
        </w:rPr>
        <w:t>8 Guest lecture reflections (25 pts each)</w:t>
      </w:r>
    </w:p>
    <w:p w14:paraId="39208E7D" w14:textId="63B5894C" w:rsidR="0018256B" w:rsidRDefault="0018256B" w:rsidP="0018256B">
      <w:pPr>
        <w:tabs>
          <w:tab w:val="left" w:pos="990"/>
        </w:tabs>
        <w:ind w:left="990" w:hanging="990"/>
        <w:jc w:val="both"/>
        <w:rPr>
          <w:rFonts w:ascii="Times New Roman" w:hAnsi="Times New Roman"/>
          <w:sz w:val="22"/>
          <w:szCs w:val="22"/>
        </w:rPr>
      </w:pPr>
      <w:r>
        <w:rPr>
          <w:rFonts w:ascii="Times New Roman" w:hAnsi="Times New Roman"/>
          <w:b/>
          <w:sz w:val="22"/>
          <w:szCs w:val="22"/>
        </w:rPr>
        <w:tab/>
        <w:t>100</w:t>
      </w:r>
      <w:r w:rsidRPr="00750A30">
        <w:rPr>
          <w:rFonts w:ascii="Times New Roman" w:hAnsi="Times New Roman"/>
          <w:b/>
          <w:sz w:val="22"/>
          <w:szCs w:val="22"/>
        </w:rPr>
        <w:t xml:space="preserve"> points:</w:t>
      </w:r>
      <w:r w:rsidRPr="00750A30">
        <w:rPr>
          <w:rFonts w:ascii="Times New Roman" w:hAnsi="Times New Roman"/>
          <w:sz w:val="22"/>
          <w:szCs w:val="22"/>
        </w:rPr>
        <w:t xml:space="preserve"> </w:t>
      </w:r>
      <w:r w:rsidR="001D5531">
        <w:rPr>
          <w:rFonts w:ascii="Times New Roman" w:hAnsi="Times New Roman"/>
          <w:sz w:val="22"/>
          <w:szCs w:val="22"/>
        </w:rPr>
        <w:t>Midterm group presentations</w:t>
      </w:r>
    </w:p>
    <w:p w14:paraId="7CC7F443" w14:textId="11714E07" w:rsidR="0018256B" w:rsidRPr="00F85909" w:rsidRDefault="0018256B" w:rsidP="00F85909">
      <w:pPr>
        <w:pStyle w:val="ListParagraph"/>
        <w:numPr>
          <w:ilvl w:val="0"/>
          <w:numId w:val="25"/>
        </w:numPr>
        <w:tabs>
          <w:tab w:val="left" w:pos="990"/>
        </w:tabs>
        <w:jc w:val="both"/>
        <w:rPr>
          <w:rFonts w:ascii="Times New Roman" w:hAnsi="Times New Roman"/>
          <w:sz w:val="22"/>
          <w:szCs w:val="22"/>
        </w:rPr>
      </w:pPr>
      <w:r w:rsidRPr="00F85909">
        <w:rPr>
          <w:rFonts w:ascii="Times New Roman" w:hAnsi="Times New Roman"/>
          <w:b/>
          <w:sz w:val="22"/>
          <w:szCs w:val="22"/>
        </w:rPr>
        <w:t>points:</w:t>
      </w:r>
      <w:r w:rsidRPr="00F85909">
        <w:rPr>
          <w:rFonts w:ascii="Times New Roman" w:hAnsi="Times New Roman"/>
          <w:sz w:val="22"/>
          <w:szCs w:val="22"/>
        </w:rPr>
        <w:t xml:space="preserve"> </w:t>
      </w:r>
      <w:r w:rsidR="001D5531" w:rsidRPr="00F85909">
        <w:rPr>
          <w:rFonts w:ascii="Times New Roman" w:hAnsi="Times New Roman"/>
          <w:sz w:val="22"/>
          <w:szCs w:val="22"/>
        </w:rPr>
        <w:t>Final presentation</w:t>
      </w:r>
    </w:p>
    <w:p w14:paraId="052484C5" w14:textId="77777777" w:rsidR="00F85909" w:rsidRDefault="0018256B" w:rsidP="00F85909">
      <w:pPr>
        <w:tabs>
          <w:tab w:val="left" w:pos="990"/>
        </w:tabs>
        <w:ind w:left="990" w:hanging="990"/>
        <w:jc w:val="both"/>
        <w:rPr>
          <w:rFonts w:ascii="Times New Roman" w:hAnsi="Times New Roman"/>
          <w:sz w:val="22"/>
          <w:szCs w:val="22"/>
        </w:rPr>
      </w:pPr>
      <w:r>
        <w:rPr>
          <w:rFonts w:ascii="Times New Roman" w:hAnsi="Times New Roman"/>
          <w:b/>
          <w:sz w:val="22"/>
          <w:szCs w:val="22"/>
        </w:rPr>
        <w:tab/>
      </w:r>
      <w:r w:rsidR="001D5531">
        <w:rPr>
          <w:rFonts w:ascii="Times New Roman" w:hAnsi="Times New Roman"/>
          <w:b/>
          <w:sz w:val="22"/>
          <w:szCs w:val="22"/>
        </w:rPr>
        <w:t>250</w:t>
      </w:r>
      <w:r w:rsidRPr="00750A30">
        <w:rPr>
          <w:rFonts w:ascii="Times New Roman" w:hAnsi="Times New Roman"/>
          <w:b/>
          <w:sz w:val="22"/>
          <w:szCs w:val="22"/>
        </w:rPr>
        <w:t xml:space="preserve"> points:</w:t>
      </w:r>
      <w:r w:rsidRPr="00750A30">
        <w:rPr>
          <w:rFonts w:ascii="Times New Roman" w:hAnsi="Times New Roman"/>
          <w:sz w:val="22"/>
          <w:szCs w:val="22"/>
        </w:rPr>
        <w:t xml:space="preserve"> </w:t>
      </w:r>
      <w:r w:rsidR="00F3782F">
        <w:rPr>
          <w:rFonts w:ascii="Times New Roman" w:hAnsi="Times New Roman"/>
          <w:sz w:val="22"/>
          <w:szCs w:val="22"/>
        </w:rPr>
        <w:t xml:space="preserve">Abstract </w:t>
      </w:r>
      <w:r w:rsidR="007440DF">
        <w:rPr>
          <w:rFonts w:ascii="Times New Roman" w:hAnsi="Times New Roman"/>
          <w:sz w:val="22"/>
          <w:szCs w:val="22"/>
        </w:rPr>
        <w:t>(</w:t>
      </w:r>
      <w:r w:rsidR="001F6787">
        <w:rPr>
          <w:rFonts w:ascii="Times New Roman" w:hAnsi="Times New Roman"/>
          <w:sz w:val="22"/>
          <w:szCs w:val="22"/>
        </w:rPr>
        <w:t xml:space="preserve">50 pts). </w:t>
      </w:r>
      <w:r w:rsidR="001D5531">
        <w:rPr>
          <w:rFonts w:ascii="Times New Roman" w:hAnsi="Times New Roman"/>
          <w:sz w:val="22"/>
          <w:szCs w:val="22"/>
        </w:rPr>
        <w:t>Final report</w:t>
      </w:r>
      <w:r w:rsidR="001F6787">
        <w:rPr>
          <w:rFonts w:ascii="Times New Roman" w:hAnsi="Times New Roman"/>
          <w:sz w:val="22"/>
          <w:szCs w:val="22"/>
        </w:rPr>
        <w:t xml:space="preserve"> (200 pts)</w:t>
      </w:r>
    </w:p>
    <w:p w14:paraId="1A4E31B9" w14:textId="77777777" w:rsidR="00F85909" w:rsidRDefault="00F85909" w:rsidP="00F85909">
      <w:pPr>
        <w:tabs>
          <w:tab w:val="left" w:pos="990"/>
        </w:tabs>
        <w:ind w:left="990" w:hanging="990"/>
        <w:jc w:val="both"/>
        <w:rPr>
          <w:rFonts w:ascii="Times New Roman" w:hAnsi="Times New Roman"/>
          <w:sz w:val="22"/>
          <w:szCs w:val="22"/>
        </w:rPr>
      </w:pPr>
    </w:p>
    <w:p w14:paraId="62B9B295" w14:textId="0904DAE5" w:rsidR="00F85909" w:rsidRPr="00F85909" w:rsidRDefault="00167AAB" w:rsidP="00F85909">
      <w:pPr>
        <w:pStyle w:val="ListParagraph"/>
        <w:numPr>
          <w:ilvl w:val="0"/>
          <w:numId w:val="26"/>
        </w:numPr>
        <w:tabs>
          <w:tab w:val="left" w:pos="990"/>
        </w:tabs>
        <w:jc w:val="both"/>
        <w:rPr>
          <w:rFonts w:ascii="Times New Roman" w:hAnsi="Times New Roman"/>
          <w:sz w:val="22"/>
          <w:szCs w:val="22"/>
        </w:rPr>
      </w:pPr>
      <w:r w:rsidRPr="00F85909">
        <w:rPr>
          <w:rFonts w:ascii="Times New Roman" w:hAnsi="Times New Roman"/>
          <w:sz w:val="22"/>
          <w:szCs w:val="22"/>
        </w:rPr>
        <w:t xml:space="preserve">Students are expected to participate in guest lectures, </w:t>
      </w:r>
      <w:r w:rsidR="00EB26D8" w:rsidRPr="00F85909">
        <w:rPr>
          <w:rFonts w:ascii="Times New Roman" w:hAnsi="Times New Roman"/>
          <w:sz w:val="22"/>
          <w:szCs w:val="22"/>
        </w:rPr>
        <w:t xml:space="preserve">midterm </w:t>
      </w:r>
      <w:r w:rsidRPr="00F85909">
        <w:rPr>
          <w:rFonts w:ascii="Times New Roman" w:hAnsi="Times New Roman"/>
          <w:sz w:val="22"/>
          <w:szCs w:val="22"/>
        </w:rPr>
        <w:t>presentations, and final presentations.</w:t>
      </w:r>
    </w:p>
    <w:p w14:paraId="10CCA53C" w14:textId="18BD4765" w:rsidR="00F85909" w:rsidRPr="00F85909" w:rsidRDefault="00167AAB" w:rsidP="00F85909">
      <w:pPr>
        <w:pStyle w:val="ListParagraph"/>
        <w:numPr>
          <w:ilvl w:val="0"/>
          <w:numId w:val="26"/>
        </w:numPr>
        <w:tabs>
          <w:tab w:val="left" w:pos="990"/>
        </w:tabs>
        <w:jc w:val="both"/>
        <w:rPr>
          <w:rFonts w:ascii="Times New Roman" w:hAnsi="Times New Roman"/>
          <w:sz w:val="22"/>
          <w:szCs w:val="22"/>
        </w:rPr>
      </w:pPr>
      <w:r w:rsidRPr="00F85909">
        <w:rPr>
          <w:rFonts w:ascii="Times New Roman" w:hAnsi="Times New Roman"/>
          <w:b/>
          <w:bCs/>
          <w:sz w:val="22"/>
          <w:szCs w:val="22"/>
        </w:rPr>
        <w:t xml:space="preserve">Attendance is mandatory on those </w:t>
      </w:r>
      <w:r w:rsidR="00EB26D8" w:rsidRPr="00F85909">
        <w:rPr>
          <w:rFonts w:ascii="Times New Roman" w:hAnsi="Times New Roman"/>
          <w:b/>
          <w:bCs/>
          <w:sz w:val="22"/>
          <w:szCs w:val="22"/>
        </w:rPr>
        <w:t>days and</w:t>
      </w:r>
      <w:r w:rsidR="005735CF" w:rsidRPr="00F85909">
        <w:rPr>
          <w:rFonts w:ascii="Times New Roman" w:hAnsi="Times New Roman"/>
          <w:b/>
          <w:bCs/>
          <w:sz w:val="22"/>
          <w:szCs w:val="22"/>
        </w:rPr>
        <w:t xml:space="preserve"> is tracked</w:t>
      </w:r>
      <w:r w:rsidRPr="00F85909">
        <w:rPr>
          <w:rFonts w:ascii="Times New Roman" w:hAnsi="Times New Roman"/>
          <w:b/>
          <w:bCs/>
          <w:sz w:val="22"/>
          <w:szCs w:val="22"/>
        </w:rPr>
        <w:t>.</w:t>
      </w:r>
      <w:r w:rsidRPr="00F85909">
        <w:rPr>
          <w:rFonts w:ascii="Times New Roman" w:hAnsi="Times New Roman"/>
          <w:sz w:val="22"/>
          <w:szCs w:val="22"/>
        </w:rPr>
        <w:t xml:space="preserve"> </w:t>
      </w:r>
      <w:r w:rsidR="005735CF" w:rsidRPr="00F85909">
        <w:rPr>
          <w:rFonts w:ascii="Times New Roman" w:hAnsi="Times New Roman"/>
          <w:sz w:val="22"/>
          <w:szCs w:val="22"/>
        </w:rPr>
        <w:t>Attendance during guest lectures will be</w:t>
      </w:r>
      <w:r w:rsidR="00F85909">
        <w:rPr>
          <w:rFonts w:ascii="Times New Roman" w:hAnsi="Times New Roman"/>
          <w:sz w:val="22"/>
          <w:szCs w:val="22"/>
        </w:rPr>
        <w:t xml:space="preserve"> </w:t>
      </w:r>
      <w:r w:rsidR="005735CF" w:rsidRPr="00F85909">
        <w:rPr>
          <w:rFonts w:ascii="Times New Roman" w:hAnsi="Times New Roman"/>
          <w:sz w:val="22"/>
          <w:szCs w:val="22"/>
        </w:rPr>
        <w:t xml:space="preserve">weighted heavily, </w:t>
      </w:r>
      <w:r w:rsidR="00EB26D8" w:rsidRPr="00F85909">
        <w:rPr>
          <w:rFonts w:ascii="Times New Roman" w:hAnsi="Times New Roman"/>
          <w:sz w:val="22"/>
          <w:szCs w:val="22"/>
        </w:rPr>
        <w:t xml:space="preserve">our guests </w:t>
      </w:r>
      <w:r w:rsidR="003D6F6F" w:rsidRPr="00F85909">
        <w:rPr>
          <w:rFonts w:ascii="Times New Roman" w:hAnsi="Times New Roman"/>
          <w:sz w:val="22"/>
          <w:szCs w:val="22"/>
        </w:rPr>
        <w:t>have taken time out of their busy schedules to be with us.</w:t>
      </w:r>
    </w:p>
    <w:p w14:paraId="0195B426" w14:textId="43CDF6E6" w:rsidR="00167AAB" w:rsidRPr="00F85909" w:rsidRDefault="00167AAB" w:rsidP="00F85909">
      <w:pPr>
        <w:pStyle w:val="ListParagraph"/>
        <w:numPr>
          <w:ilvl w:val="0"/>
          <w:numId w:val="26"/>
        </w:numPr>
        <w:spacing w:after="60"/>
        <w:jc w:val="both"/>
        <w:rPr>
          <w:rFonts w:ascii="Times New Roman" w:hAnsi="Times New Roman"/>
          <w:sz w:val="22"/>
          <w:szCs w:val="22"/>
        </w:rPr>
      </w:pPr>
      <w:r w:rsidRPr="00F85909">
        <w:rPr>
          <w:rFonts w:ascii="Times New Roman" w:hAnsi="Times New Roman"/>
          <w:sz w:val="22"/>
          <w:szCs w:val="22"/>
        </w:rPr>
        <w:t>Participation i</w:t>
      </w:r>
      <w:r w:rsidR="002A69BE" w:rsidRPr="00F85909">
        <w:rPr>
          <w:rFonts w:ascii="Times New Roman" w:hAnsi="Times New Roman"/>
          <w:sz w:val="22"/>
          <w:szCs w:val="22"/>
        </w:rPr>
        <w:t>n</w:t>
      </w:r>
      <w:r w:rsidRPr="00F85909">
        <w:rPr>
          <w:rFonts w:ascii="Times New Roman" w:hAnsi="Times New Roman"/>
          <w:sz w:val="22"/>
          <w:szCs w:val="22"/>
        </w:rPr>
        <w:t xml:space="preserve"> </w:t>
      </w:r>
      <w:r w:rsidR="00EB26D8" w:rsidRPr="00F85909">
        <w:rPr>
          <w:rFonts w:ascii="Times New Roman" w:hAnsi="Times New Roman"/>
          <w:sz w:val="22"/>
          <w:szCs w:val="22"/>
        </w:rPr>
        <w:t>lectures</w:t>
      </w:r>
      <w:r w:rsidRPr="00F85909">
        <w:rPr>
          <w:rFonts w:ascii="Times New Roman" w:hAnsi="Times New Roman"/>
          <w:sz w:val="22"/>
          <w:szCs w:val="22"/>
        </w:rPr>
        <w:t xml:space="preserve"> will be determined by the instructor by tracking engagement with digital and in-person activities</w:t>
      </w:r>
      <w:r w:rsidR="00107B83" w:rsidRPr="00F85909">
        <w:rPr>
          <w:rFonts w:ascii="Times New Roman" w:hAnsi="Times New Roman"/>
          <w:sz w:val="22"/>
          <w:szCs w:val="22"/>
        </w:rPr>
        <w:t xml:space="preserve"> (i.e. speed-reads)</w:t>
      </w:r>
      <w:r w:rsidRPr="00F85909">
        <w:rPr>
          <w:rFonts w:ascii="Times New Roman" w:hAnsi="Times New Roman"/>
          <w:sz w:val="22"/>
          <w:szCs w:val="22"/>
        </w:rPr>
        <w:t xml:space="preserve"> and is worth </w:t>
      </w:r>
      <w:r w:rsidR="00EB26D8" w:rsidRPr="00F85909">
        <w:rPr>
          <w:rFonts w:ascii="Times New Roman" w:hAnsi="Times New Roman"/>
          <w:i/>
          <w:iCs/>
          <w:sz w:val="22"/>
          <w:szCs w:val="22"/>
        </w:rPr>
        <w:t>10</w:t>
      </w:r>
      <w:r w:rsidRPr="00F85909">
        <w:rPr>
          <w:rFonts w:ascii="Times New Roman" w:hAnsi="Times New Roman"/>
          <w:i/>
          <w:iCs/>
          <w:sz w:val="22"/>
          <w:szCs w:val="22"/>
        </w:rPr>
        <w:t xml:space="preserve">0 pts </w:t>
      </w:r>
      <w:r w:rsidRPr="00F85909">
        <w:rPr>
          <w:rFonts w:ascii="Times New Roman" w:hAnsi="Times New Roman"/>
          <w:sz w:val="22"/>
          <w:szCs w:val="22"/>
        </w:rPr>
        <w:t>spread over the semester.</w:t>
      </w:r>
      <w:r w:rsidR="000D0518" w:rsidRPr="000D0518">
        <w:rPr>
          <w:rFonts w:ascii="Times New Roman" w:hAnsi="Times New Roman"/>
          <w:b/>
          <w:bCs/>
          <w:sz w:val="22"/>
          <w:szCs w:val="22"/>
        </w:rPr>
        <w:t xml:space="preserve"> Please use your real name when entering responses, these will be used to track </w:t>
      </w:r>
      <w:proofErr w:type="gramStart"/>
      <w:r w:rsidR="000D0518" w:rsidRPr="000D0518">
        <w:rPr>
          <w:rFonts w:ascii="Times New Roman" w:hAnsi="Times New Roman"/>
          <w:b/>
          <w:bCs/>
          <w:sz w:val="22"/>
          <w:szCs w:val="22"/>
        </w:rPr>
        <w:t>attendance, but</w:t>
      </w:r>
      <w:proofErr w:type="gramEnd"/>
      <w:r w:rsidR="000D0518" w:rsidRPr="000D0518">
        <w:rPr>
          <w:rFonts w:ascii="Times New Roman" w:hAnsi="Times New Roman"/>
          <w:b/>
          <w:bCs/>
          <w:sz w:val="22"/>
          <w:szCs w:val="22"/>
        </w:rPr>
        <w:t xml:space="preserve"> not graded.</w:t>
      </w:r>
    </w:p>
    <w:p w14:paraId="3BA501A5" w14:textId="77777777" w:rsidR="00F85909" w:rsidRDefault="00F85909" w:rsidP="00F85909">
      <w:pPr>
        <w:spacing w:after="60"/>
        <w:jc w:val="both"/>
        <w:rPr>
          <w:rFonts w:ascii="Times New Roman" w:hAnsi="Times New Roman"/>
          <w:sz w:val="22"/>
          <w:szCs w:val="22"/>
        </w:rPr>
      </w:pPr>
    </w:p>
    <w:p w14:paraId="7AF64437" w14:textId="38CDF4CD" w:rsidR="00E90072" w:rsidRPr="00C452E0" w:rsidRDefault="00E90072" w:rsidP="00F85909">
      <w:pPr>
        <w:spacing w:after="60"/>
        <w:jc w:val="both"/>
        <w:rPr>
          <w:rFonts w:ascii="Times New Roman" w:hAnsi="Times New Roman"/>
          <w:b/>
          <w:bCs/>
          <w:color w:val="EE0000"/>
          <w:sz w:val="22"/>
          <w:szCs w:val="22"/>
        </w:rPr>
      </w:pPr>
      <w:r w:rsidRPr="00F85909">
        <w:rPr>
          <w:rFonts w:ascii="Times New Roman" w:hAnsi="Times New Roman"/>
          <w:b/>
          <w:bCs/>
          <w:sz w:val="22"/>
          <w:szCs w:val="22"/>
        </w:rPr>
        <w:t>Grades will be assigned using the following scale</w:t>
      </w:r>
      <w:r w:rsidR="00E233D3">
        <w:rPr>
          <w:rFonts w:ascii="Times New Roman" w:hAnsi="Times New Roman"/>
          <w:b/>
          <w:bCs/>
          <w:sz w:val="22"/>
          <w:szCs w:val="22"/>
        </w:rPr>
        <w:t>. A curve will be implemented if needed. I expect most students will get some form of A or B.</w:t>
      </w:r>
      <w:r w:rsidR="00C452E0">
        <w:rPr>
          <w:rFonts w:ascii="Times New Roman" w:hAnsi="Times New Roman"/>
          <w:b/>
          <w:bCs/>
          <w:sz w:val="22"/>
          <w:szCs w:val="22"/>
        </w:rPr>
        <w:t xml:space="preserve"> </w:t>
      </w:r>
      <w:r w:rsidR="00C452E0" w:rsidRPr="00C452E0">
        <w:rPr>
          <w:rFonts w:ascii="Times New Roman" w:hAnsi="Times New Roman"/>
          <w:b/>
          <w:bCs/>
          <w:color w:val="EE0000"/>
          <w:sz w:val="22"/>
          <w:szCs w:val="22"/>
        </w:rPr>
        <w:t>The number of assignments may be reduced/adjusted as we develop this course.</w:t>
      </w:r>
    </w:p>
    <w:p w14:paraId="35FAF92F" w14:textId="77777777" w:rsidR="00E90072" w:rsidRDefault="00E90072" w:rsidP="00E90072">
      <w:pPr>
        <w:pStyle w:val="ListParagraph"/>
        <w:spacing w:after="60"/>
        <w:ind w:left="2160"/>
        <w:jc w:val="both"/>
        <w:rPr>
          <w:rFonts w:ascii="Times New Roman" w:hAnsi="Times New Roman"/>
          <w:sz w:val="22"/>
          <w:szCs w:val="22"/>
        </w:rPr>
      </w:pPr>
    </w:p>
    <w:p w14:paraId="65CF178B" w14:textId="3B4A8C73"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A+: 98 and above</w:t>
      </w:r>
    </w:p>
    <w:p w14:paraId="54C7122D"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A: 94-97</w:t>
      </w:r>
    </w:p>
    <w:p w14:paraId="7411361D"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A-: 90-93</w:t>
      </w:r>
    </w:p>
    <w:p w14:paraId="5355FAB5" w14:textId="77777777" w:rsidR="00E90072" w:rsidRPr="00E90072" w:rsidRDefault="00E90072" w:rsidP="00E90072">
      <w:pPr>
        <w:pStyle w:val="ListParagraph"/>
        <w:spacing w:after="60"/>
        <w:ind w:left="2160"/>
        <w:jc w:val="both"/>
        <w:rPr>
          <w:rFonts w:ascii="Times New Roman" w:hAnsi="Times New Roman"/>
          <w:sz w:val="22"/>
          <w:szCs w:val="22"/>
        </w:rPr>
      </w:pPr>
    </w:p>
    <w:p w14:paraId="247FDB7B"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B+: 87-89</w:t>
      </w:r>
    </w:p>
    <w:p w14:paraId="5813BC79"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B: 83-86</w:t>
      </w:r>
    </w:p>
    <w:p w14:paraId="0832500B"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B-: 80-82</w:t>
      </w:r>
    </w:p>
    <w:p w14:paraId="0D35608F" w14:textId="77777777" w:rsidR="00E90072" w:rsidRPr="00E90072" w:rsidRDefault="00E90072" w:rsidP="00E90072">
      <w:pPr>
        <w:pStyle w:val="ListParagraph"/>
        <w:spacing w:after="60"/>
        <w:ind w:left="2160"/>
        <w:jc w:val="both"/>
        <w:rPr>
          <w:rFonts w:ascii="Times New Roman" w:hAnsi="Times New Roman"/>
          <w:sz w:val="22"/>
          <w:szCs w:val="22"/>
        </w:rPr>
      </w:pPr>
    </w:p>
    <w:p w14:paraId="53C60805"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C+: 77-79</w:t>
      </w:r>
    </w:p>
    <w:p w14:paraId="6F2E78E3"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C: 73-76</w:t>
      </w:r>
    </w:p>
    <w:p w14:paraId="64E08AD5"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C-: 70-72 D+: 67-69</w:t>
      </w:r>
    </w:p>
    <w:p w14:paraId="153AFCA6" w14:textId="77777777" w:rsidR="00E90072" w:rsidRPr="00E90072"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D: 60-66</w:t>
      </w:r>
    </w:p>
    <w:p w14:paraId="64DBCCC1" w14:textId="12FB3C08" w:rsidR="009155CB" w:rsidRPr="009155CB" w:rsidRDefault="00E90072" w:rsidP="00E90072">
      <w:pPr>
        <w:pStyle w:val="ListParagraph"/>
        <w:spacing w:after="60"/>
        <w:ind w:left="2160"/>
        <w:jc w:val="both"/>
        <w:rPr>
          <w:rFonts w:ascii="Times New Roman" w:hAnsi="Times New Roman"/>
          <w:sz w:val="22"/>
          <w:szCs w:val="22"/>
        </w:rPr>
      </w:pPr>
      <w:r w:rsidRPr="00E90072">
        <w:rPr>
          <w:rFonts w:ascii="Times New Roman" w:hAnsi="Times New Roman"/>
          <w:sz w:val="22"/>
          <w:szCs w:val="22"/>
        </w:rPr>
        <w:t>F: 59 and below</w:t>
      </w:r>
    </w:p>
    <w:p w14:paraId="05C03F56" w14:textId="77777777" w:rsidR="00E90072" w:rsidRDefault="00E90072" w:rsidP="005734F1">
      <w:pPr>
        <w:spacing w:after="60"/>
        <w:jc w:val="both"/>
        <w:rPr>
          <w:rFonts w:ascii="Times New Roman" w:hAnsi="Times New Roman"/>
          <w:smallCaps/>
          <w:sz w:val="22"/>
          <w:szCs w:val="22"/>
        </w:rPr>
      </w:pPr>
    </w:p>
    <w:p w14:paraId="18737127" w14:textId="6CBD81F3" w:rsidR="005734F1" w:rsidRPr="00750A30" w:rsidRDefault="005734F1" w:rsidP="005734F1">
      <w:pPr>
        <w:spacing w:after="60"/>
        <w:jc w:val="both"/>
        <w:rPr>
          <w:rFonts w:ascii="Times New Roman" w:hAnsi="Times New Roman"/>
          <w:smallCaps/>
          <w:sz w:val="22"/>
          <w:szCs w:val="22"/>
        </w:rPr>
      </w:pPr>
      <w:r w:rsidRPr="00750A30">
        <w:rPr>
          <w:rFonts w:ascii="Times New Roman" w:hAnsi="Times New Roman"/>
          <w:smallCaps/>
          <w:sz w:val="22"/>
          <w:szCs w:val="22"/>
        </w:rPr>
        <w:t>COURSE GOALS</w:t>
      </w:r>
      <w:r w:rsidR="006152D3">
        <w:rPr>
          <w:rFonts w:ascii="Times New Roman" w:hAnsi="Times New Roman"/>
          <w:smallCaps/>
          <w:sz w:val="22"/>
          <w:szCs w:val="22"/>
        </w:rPr>
        <w:t>/LEARNING OBJECTIVES</w:t>
      </w:r>
    </w:p>
    <w:p w14:paraId="2A6403FB" w14:textId="4696D4B6" w:rsidR="005734F1" w:rsidRPr="00750A30" w:rsidRDefault="005734F1" w:rsidP="00224CFC">
      <w:pPr>
        <w:spacing w:after="120"/>
        <w:ind w:left="720"/>
        <w:rPr>
          <w:rFonts w:ascii="Times New Roman" w:hAnsi="Times New Roman"/>
          <w:bCs/>
          <w:sz w:val="22"/>
          <w:szCs w:val="22"/>
        </w:rPr>
      </w:pPr>
      <w:r w:rsidRPr="00750A30">
        <w:rPr>
          <w:rFonts w:ascii="Times New Roman" w:hAnsi="Times New Roman"/>
          <w:bCs/>
          <w:sz w:val="22"/>
          <w:szCs w:val="22"/>
        </w:rPr>
        <w:t xml:space="preserve">Our goal is to </w:t>
      </w:r>
      <w:r w:rsidR="005606E7">
        <w:rPr>
          <w:rFonts w:ascii="Times New Roman" w:hAnsi="Times New Roman"/>
          <w:bCs/>
          <w:sz w:val="22"/>
          <w:szCs w:val="22"/>
        </w:rPr>
        <w:t xml:space="preserve">gain a lens into the problems </w:t>
      </w:r>
      <w:r w:rsidR="004B16F8">
        <w:rPr>
          <w:rFonts w:ascii="Times New Roman" w:hAnsi="Times New Roman"/>
          <w:bCs/>
          <w:sz w:val="22"/>
          <w:szCs w:val="22"/>
        </w:rPr>
        <w:t xml:space="preserve">faced by quantum technology, and how techniques and concepts in materials science might help. </w:t>
      </w:r>
      <w:r w:rsidR="00212B85">
        <w:rPr>
          <w:rFonts w:ascii="Times New Roman" w:hAnsi="Times New Roman"/>
          <w:bCs/>
          <w:sz w:val="22"/>
          <w:szCs w:val="22"/>
        </w:rPr>
        <w:t xml:space="preserve">Students will </w:t>
      </w:r>
      <w:r w:rsidRPr="00750A30">
        <w:rPr>
          <w:rFonts w:ascii="Times New Roman" w:hAnsi="Times New Roman"/>
          <w:bCs/>
          <w:sz w:val="22"/>
          <w:szCs w:val="22"/>
        </w:rPr>
        <w:t xml:space="preserve">develop </w:t>
      </w:r>
      <w:r w:rsidR="00C46A28" w:rsidRPr="00750A30">
        <w:rPr>
          <w:rFonts w:ascii="Times New Roman" w:hAnsi="Times New Roman"/>
          <w:bCs/>
          <w:sz w:val="22"/>
          <w:szCs w:val="22"/>
        </w:rPr>
        <w:t>broad literacy in</w:t>
      </w:r>
      <w:r w:rsidR="00212B85">
        <w:rPr>
          <w:rFonts w:ascii="Times New Roman" w:hAnsi="Times New Roman"/>
          <w:bCs/>
          <w:sz w:val="22"/>
          <w:szCs w:val="22"/>
        </w:rPr>
        <w:t xml:space="preserve"> qubit platforms, coherence, </w:t>
      </w:r>
      <w:r w:rsidR="001D72BE">
        <w:rPr>
          <w:rFonts w:ascii="Times New Roman" w:hAnsi="Times New Roman"/>
          <w:bCs/>
          <w:sz w:val="22"/>
          <w:szCs w:val="22"/>
        </w:rPr>
        <w:t xml:space="preserve">hardware consideration, and beyond. On the flip side, how quantum technologies can impact </w:t>
      </w:r>
      <w:r w:rsidR="00103AD0">
        <w:rPr>
          <w:rFonts w:ascii="Times New Roman" w:hAnsi="Times New Roman"/>
          <w:bCs/>
          <w:sz w:val="22"/>
          <w:szCs w:val="22"/>
        </w:rPr>
        <w:t>traditional materials science will be explored</w:t>
      </w:r>
      <w:r w:rsidR="00C46A28" w:rsidRPr="00750A30">
        <w:rPr>
          <w:rFonts w:ascii="Times New Roman" w:hAnsi="Times New Roman"/>
          <w:bCs/>
          <w:sz w:val="22"/>
          <w:szCs w:val="22"/>
        </w:rPr>
        <w:t xml:space="preserve">. </w:t>
      </w:r>
      <w:r w:rsidR="009901AC">
        <w:rPr>
          <w:rFonts w:ascii="Times New Roman" w:hAnsi="Times New Roman"/>
          <w:bCs/>
          <w:sz w:val="22"/>
          <w:szCs w:val="22"/>
        </w:rPr>
        <w:t>Presentation and scientific communication skills will be honed with presentations</w:t>
      </w:r>
      <w:r w:rsidR="00770C38">
        <w:rPr>
          <w:rFonts w:ascii="Times New Roman" w:hAnsi="Times New Roman"/>
          <w:bCs/>
          <w:sz w:val="22"/>
          <w:szCs w:val="22"/>
        </w:rPr>
        <w:t xml:space="preserve">. Creative and scientific thinking, academic writing evaluated with a novel research proposal. </w:t>
      </w:r>
      <w:r w:rsidR="00C823DA">
        <w:rPr>
          <w:rFonts w:ascii="Times New Roman" w:hAnsi="Times New Roman"/>
          <w:bCs/>
          <w:sz w:val="22"/>
          <w:szCs w:val="22"/>
        </w:rPr>
        <w:t xml:space="preserve">Scientific literacy and rapid acquisition will be trained with speed reads. Students will engage deeply </w:t>
      </w:r>
      <w:proofErr w:type="gramStart"/>
      <w:r w:rsidR="00C823DA">
        <w:rPr>
          <w:rFonts w:ascii="Times New Roman" w:hAnsi="Times New Roman"/>
          <w:bCs/>
          <w:sz w:val="22"/>
          <w:szCs w:val="22"/>
        </w:rPr>
        <w:t>with</w:t>
      </w:r>
      <w:proofErr w:type="gramEnd"/>
      <w:r w:rsidR="00C823DA">
        <w:rPr>
          <w:rFonts w:ascii="Times New Roman" w:hAnsi="Times New Roman"/>
          <w:bCs/>
          <w:sz w:val="22"/>
          <w:szCs w:val="22"/>
        </w:rPr>
        <w:t xml:space="preserve"> guest lecture topics to explore the state-of-the-art. Homework assignments will establish core competencies in quantum physics, simulation</w:t>
      </w:r>
      <w:r w:rsidR="00224CFC">
        <w:rPr>
          <w:rFonts w:ascii="Times New Roman" w:hAnsi="Times New Roman"/>
          <w:bCs/>
          <w:sz w:val="22"/>
          <w:szCs w:val="22"/>
        </w:rPr>
        <w:t xml:space="preserve">, and concepts. </w:t>
      </w:r>
      <w:r w:rsidR="00C46A28" w:rsidRPr="00750A30">
        <w:rPr>
          <w:rFonts w:ascii="Times New Roman" w:hAnsi="Times New Roman"/>
          <w:bCs/>
          <w:sz w:val="22"/>
          <w:szCs w:val="22"/>
        </w:rPr>
        <w:t>The combination of these goals and skills prepares students for successful careers in industry and graduate work</w:t>
      </w:r>
      <w:r w:rsidR="00224CFC">
        <w:rPr>
          <w:rFonts w:ascii="Times New Roman" w:hAnsi="Times New Roman"/>
          <w:bCs/>
          <w:sz w:val="22"/>
          <w:szCs w:val="22"/>
        </w:rPr>
        <w:t xml:space="preserve"> and </w:t>
      </w:r>
      <w:proofErr w:type="gramStart"/>
      <w:r w:rsidR="00224CFC">
        <w:rPr>
          <w:rFonts w:ascii="Times New Roman" w:hAnsi="Times New Roman"/>
          <w:bCs/>
          <w:sz w:val="22"/>
          <w:szCs w:val="22"/>
        </w:rPr>
        <w:t>provide</w:t>
      </w:r>
      <w:proofErr w:type="gramEnd"/>
      <w:r w:rsidR="00224CFC">
        <w:rPr>
          <w:rFonts w:ascii="Times New Roman" w:hAnsi="Times New Roman"/>
          <w:bCs/>
          <w:sz w:val="22"/>
          <w:szCs w:val="22"/>
        </w:rPr>
        <w:t xml:space="preserve"> a broad literacy in quantum technology.</w:t>
      </w:r>
    </w:p>
    <w:p w14:paraId="4B7FBFA7" w14:textId="77777777" w:rsidR="00BE4D61" w:rsidRDefault="00BE4D61" w:rsidP="00BE4D61">
      <w:pPr>
        <w:spacing w:after="60"/>
        <w:jc w:val="both"/>
        <w:rPr>
          <w:rFonts w:ascii="Times New Roman" w:hAnsi="Times New Roman"/>
          <w:smallCaps/>
          <w:sz w:val="22"/>
          <w:szCs w:val="22"/>
        </w:rPr>
      </w:pPr>
    </w:p>
    <w:p w14:paraId="6DB81536" w14:textId="249B32B1" w:rsidR="00BE4D61" w:rsidRDefault="00BE4D61" w:rsidP="00BE4D61">
      <w:pPr>
        <w:spacing w:after="60"/>
        <w:jc w:val="both"/>
        <w:rPr>
          <w:rFonts w:ascii="Times New Roman" w:hAnsi="Times New Roman"/>
          <w:smallCaps/>
          <w:sz w:val="22"/>
          <w:szCs w:val="22"/>
        </w:rPr>
      </w:pPr>
      <w:r>
        <w:rPr>
          <w:rFonts w:ascii="Times New Roman" w:hAnsi="Times New Roman"/>
          <w:smallCaps/>
          <w:sz w:val="22"/>
          <w:szCs w:val="22"/>
        </w:rPr>
        <w:t>PREREQUISITES</w:t>
      </w:r>
    </w:p>
    <w:p w14:paraId="64AC2796" w14:textId="526A0539" w:rsidR="00DC0AB9" w:rsidRDefault="00F85909" w:rsidP="00F85909">
      <w:pPr>
        <w:ind w:left="720"/>
        <w:rPr>
          <w:rFonts w:ascii="Times New Roman" w:hAnsi="Times New Roman"/>
          <w:bCs/>
          <w:sz w:val="22"/>
          <w:szCs w:val="22"/>
        </w:rPr>
      </w:pPr>
      <w:r w:rsidRPr="00F85909">
        <w:rPr>
          <w:rFonts w:ascii="Times New Roman" w:hAnsi="Times New Roman"/>
          <w:bCs/>
          <w:sz w:val="22"/>
          <w:szCs w:val="22"/>
        </w:rPr>
        <w:t xml:space="preserve">Prerequisites: I assume you have seen some form of quantum mechanics at some point in your academic training. Linear algebra experience </w:t>
      </w:r>
      <w:proofErr w:type="gramStart"/>
      <w:r w:rsidRPr="00F85909">
        <w:rPr>
          <w:rFonts w:ascii="Times New Roman" w:hAnsi="Times New Roman"/>
          <w:bCs/>
          <w:sz w:val="22"/>
          <w:szCs w:val="22"/>
        </w:rPr>
        <w:t>needed</w:t>
      </w:r>
      <w:proofErr w:type="gramEnd"/>
      <w:r w:rsidRPr="00F85909">
        <w:rPr>
          <w:rFonts w:ascii="Times New Roman" w:hAnsi="Times New Roman"/>
          <w:bCs/>
          <w:sz w:val="22"/>
          <w:szCs w:val="22"/>
        </w:rPr>
        <w:t xml:space="preserve">. Graduate or Junior/Senior level Undergraduate Quantum class preferred. Open to </w:t>
      </w:r>
      <w:proofErr w:type="spellStart"/>
      <w:r w:rsidRPr="00F85909">
        <w:rPr>
          <w:rFonts w:ascii="Times New Roman" w:hAnsi="Times New Roman"/>
          <w:bCs/>
          <w:sz w:val="22"/>
          <w:szCs w:val="22"/>
        </w:rPr>
        <w:t>MatSE</w:t>
      </w:r>
      <w:proofErr w:type="spellEnd"/>
      <w:r w:rsidRPr="00F85909">
        <w:rPr>
          <w:rFonts w:ascii="Times New Roman" w:hAnsi="Times New Roman"/>
          <w:bCs/>
          <w:sz w:val="22"/>
          <w:szCs w:val="22"/>
        </w:rPr>
        <w:t>, ECE, Physics students.</w:t>
      </w:r>
    </w:p>
    <w:p w14:paraId="68602C72" w14:textId="77777777" w:rsidR="00F85909" w:rsidRDefault="00F85909" w:rsidP="00F85909">
      <w:pPr>
        <w:ind w:left="720"/>
        <w:rPr>
          <w:rFonts w:ascii="Times New Roman" w:eastAsia="Times New Roman" w:hAnsi="Times New Roman"/>
          <w:sz w:val="22"/>
          <w:szCs w:val="22"/>
        </w:rPr>
      </w:pPr>
    </w:p>
    <w:p w14:paraId="73B5A207" w14:textId="46432E86" w:rsidR="00DC0AB9" w:rsidRDefault="00DC0AB9" w:rsidP="00DC0AB9">
      <w:pPr>
        <w:rPr>
          <w:rFonts w:ascii="Times New Roman" w:eastAsia="Times New Roman" w:hAnsi="Times New Roman"/>
          <w:sz w:val="22"/>
          <w:szCs w:val="22"/>
        </w:rPr>
      </w:pPr>
      <w:r>
        <w:rPr>
          <w:rFonts w:ascii="Times New Roman" w:eastAsia="Times New Roman" w:hAnsi="Times New Roman"/>
          <w:sz w:val="22"/>
          <w:szCs w:val="22"/>
        </w:rPr>
        <w:t>ABSENCE POLICY</w:t>
      </w:r>
    </w:p>
    <w:p w14:paraId="6F6550E2" w14:textId="12A6DC2E" w:rsidR="00DC0AB9" w:rsidRDefault="00DC0AB9" w:rsidP="00DC0AB9">
      <w:pPr>
        <w:ind w:left="720"/>
        <w:rPr>
          <w:rFonts w:ascii="Times New Roman" w:eastAsia="Times New Roman" w:hAnsi="Times New Roman"/>
          <w:sz w:val="22"/>
          <w:szCs w:val="22"/>
        </w:rPr>
      </w:pPr>
      <w:r w:rsidRPr="00DC0AB9">
        <w:rPr>
          <w:rFonts w:ascii="Times New Roman" w:eastAsia="Times New Roman" w:hAnsi="Times New Roman"/>
          <w:sz w:val="22"/>
          <w:szCs w:val="22"/>
        </w:rPr>
        <w:t xml:space="preserve">If you know that you will be absent from class for religious or other reasons that can be known in advance, please let me know. If you must miss class due to sickness or family emergencies, please let </w:t>
      </w:r>
      <w:r>
        <w:rPr>
          <w:rFonts w:ascii="Times New Roman" w:eastAsia="Times New Roman" w:hAnsi="Times New Roman"/>
          <w:sz w:val="22"/>
          <w:szCs w:val="22"/>
        </w:rPr>
        <w:t>me know</w:t>
      </w:r>
      <w:r w:rsidRPr="00DC0AB9">
        <w:rPr>
          <w:rFonts w:ascii="Times New Roman" w:eastAsia="Times New Roman" w:hAnsi="Times New Roman"/>
          <w:sz w:val="22"/>
          <w:szCs w:val="22"/>
        </w:rPr>
        <w:t xml:space="preserve">. Remember that attendance/participation is </w:t>
      </w:r>
      <w:r>
        <w:rPr>
          <w:rFonts w:ascii="Times New Roman" w:eastAsia="Times New Roman" w:hAnsi="Times New Roman"/>
          <w:sz w:val="22"/>
          <w:szCs w:val="22"/>
        </w:rPr>
        <w:t xml:space="preserve">a part of </w:t>
      </w:r>
      <w:r w:rsidRPr="00DC0AB9">
        <w:rPr>
          <w:rFonts w:ascii="Times New Roman" w:eastAsia="Times New Roman" w:hAnsi="Times New Roman"/>
          <w:sz w:val="22"/>
          <w:szCs w:val="22"/>
        </w:rPr>
        <w:t>your grade</w:t>
      </w:r>
      <w:r>
        <w:rPr>
          <w:rFonts w:ascii="Times New Roman" w:eastAsia="Times New Roman" w:hAnsi="Times New Roman"/>
          <w:sz w:val="22"/>
          <w:szCs w:val="22"/>
        </w:rPr>
        <w:t>.</w:t>
      </w:r>
    </w:p>
    <w:p w14:paraId="041742B9" w14:textId="77777777" w:rsidR="00DC0AB9" w:rsidRDefault="00DC0AB9" w:rsidP="00DC0AB9">
      <w:pPr>
        <w:rPr>
          <w:rFonts w:ascii="Times New Roman" w:eastAsia="Times New Roman" w:hAnsi="Times New Roman"/>
          <w:sz w:val="22"/>
          <w:szCs w:val="22"/>
        </w:rPr>
      </w:pPr>
    </w:p>
    <w:p w14:paraId="17DE24A1" w14:textId="51424924" w:rsidR="00DC0AB9" w:rsidRDefault="00DC0AB9" w:rsidP="00DC0AB9">
      <w:pPr>
        <w:rPr>
          <w:rFonts w:ascii="Times New Roman" w:eastAsia="Times New Roman" w:hAnsi="Times New Roman"/>
          <w:sz w:val="22"/>
          <w:szCs w:val="22"/>
        </w:rPr>
      </w:pPr>
      <w:r>
        <w:rPr>
          <w:rFonts w:ascii="Times New Roman" w:eastAsia="Times New Roman" w:hAnsi="Times New Roman"/>
          <w:sz w:val="22"/>
          <w:szCs w:val="22"/>
        </w:rPr>
        <w:t>LEARNING MANAGEMENT SYSTEM</w:t>
      </w:r>
    </w:p>
    <w:p w14:paraId="394182B7" w14:textId="1F921A3A" w:rsidR="00167AAB" w:rsidRPr="00DC0AB9" w:rsidRDefault="00DC0AB9" w:rsidP="00DC0AB9">
      <w:pPr>
        <w:ind w:left="720"/>
        <w:rPr>
          <w:rFonts w:ascii="Times New Roman" w:eastAsia="Times New Roman" w:hAnsi="Times New Roman"/>
          <w:sz w:val="22"/>
          <w:szCs w:val="22"/>
        </w:rPr>
      </w:pPr>
      <w:r w:rsidRPr="00DC0AB9">
        <w:rPr>
          <w:rFonts w:ascii="Times New Roman" w:eastAsia="Times New Roman" w:hAnsi="Times New Roman"/>
          <w:sz w:val="22"/>
          <w:szCs w:val="22"/>
        </w:rPr>
        <w:t>This course requires students</w:t>
      </w:r>
      <w:r w:rsidR="00940844">
        <w:rPr>
          <w:rFonts w:ascii="Times New Roman" w:eastAsia="Times New Roman" w:hAnsi="Times New Roman"/>
          <w:sz w:val="22"/>
          <w:szCs w:val="22"/>
        </w:rPr>
        <w:t xml:space="preserve"> to</w:t>
      </w:r>
      <w:r w:rsidRPr="00DC0AB9">
        <w:rPr>
          <w:rFonts w:ascii="Times New Roman" w:eastAsia="Times New Roman" w:hAnsi="Times New Roman"/>
          <w:sz w:val="22"/>
          <w:szCs w:val="22"/>
        </w:rPr>
        <w:t xml:space="preserve"> use the Canvas course website often. All assignments (unless otherwise noted) will be submitted using Canvas. Lecture slides and other resources will be posted on Canvas. If you have issues accessing Canvas, please contact</w:t>
      </w:r>
      <w:r>
        <w:rPr>
          <w:rFonts w:ascii="Times New Roman" w:eastAsia="Times New Roman" w:hAnsi="Times New Roman"/>
          <w:sz w:val="22"/>
          <w:szCs w:val="22"/>
        </w:rPr>
        <w:t xml:space="preserve"> the instructor.</w:t>
      </w:r>
    </w:p>
    <w:p w14:paraId="76558D43" w14:textId="77777777" w:rsidR="00940844" w:rsidRDefault="00940844" w:rsidP="00AD03A2">
      <w:pPr>
        <w:spacing w:after="60"/>
        <w:jc w:val="both"/>
        <w:rPr>
          <w:rFonts w:ascii="Times New Roman" w:hAnsi="Times New Roman"/>
          <w:smallCaps/>
          <w:sz w:val="22"/>
          <w:szCs w:val="22"/>
        </w:rPr>
      </w:pPr>
    </w:p>
    <w:p w14:paraId="33DE361D" w14:textId="5678E0D1" w:rsidR="00C4442C" w:rsidRPr="00750A30" w:rsidRDefault="00C4442C" w:rsidP="00AD03A2">
      <w:pPr>
        <w:spacing w:after="60"/>
        <w:jc w:val="both"/>
        <w:rPr>
          <w:rFonts w:ascii="Times New Roman" w:hAnsi="Times New Roman"/>
          <w:smallCaps/>
          <w:sz w:val="22"/>
          <w:szCs w:val="22"/>
        </w:rPr>
      </w:pPr>
      <w:r w:rsidRPr="00750A30">
        <w:rPr>
          <w:rFonts w:ascii="Times New Roman" w:hAnsi="Times New Roman"/>
          <w:smallCaps/>
          <w:sz w:val="22"/>
          <w:szCs w:val="22"/>
        </w:rPr>
        <w:t>COURSE ASSIGNMENTS</w:t>
      </w:r>
    </w:p>
    <w:p w14:paraId="6ECED4A4" w14:textId="6C521741" w:rsidR="00A647BC" w:rsidRDefault="00A647BC" w:rsidP="002146A9">
      <w:pPr>
        <w:numPr>
          <w:ilvl w:val="0"/>
          <w:numId w:val="19"/>
        </w:numPr>
        <w:spacing w:after="120"/>
        <w:rPr>
          <w:rFonts w:ascii="Times New Roman" w:hAnsi="Times New Roman"/>
          <w:b/>
          <w:sz w:val="22"/>
          <w:szCs w:val="22"/>
        </w:rPr>
      </w:pPr>
      <w:r w:rsidRPr="00750A30">
        <w:rPr>
          <w:rFonts w:ascii="Times New Roman" w:hAnsi="Times New Roman"/>
          <w:b/>
          <w:sz w:val="22"/>
          <w:szCs w:val="22"/>
        </w:rPr>
        <w:t>Homework assignments</w:t>
      </w:r>
      <w:r w:rsidR="007B0684" w:rsidRPr="00750A30">
        <w:rPr>
          <w:rFonts w:ascii="Times New Roman" w:hAnsi="Times New Roman"/>
          <w:b/>
          <w:sz w:val="22"/>
          <w:szCs w:val="22"/>
        </w:rPr>
        <w:t xml:space="preserve"> </w:t>
      </w:r>
      <w:r w:rsidR="00DD2F8F" w:rsidRPr="00750A30">
        <w:rPr>
          <w:rFonts w:ascii="Times New Roman" w:hAnsi="Times New Roman"/>
          <w:b/>
          <w:sz w:val="22"/>
          <w:szCs w:val="22"/>
        </w:rPr>
        <w:t>(</w:t>
      </w:r>
      <w:r w:rsidR="008069C9">
        <w:rPr>
          <w:rFonts w:ascii="Times New Roman" w:hAnsi="Times New Roman"/>
          <w:b/>
          <w:sz w:val="22"/>
          <w:szCs w:val="22"/>
        </w:rPr>
        <w:t>throughout)</w:t>
      </w:r>
    </w:p>
    <w:p w14:paraId="5877AAF0" w14:textId="33EACD4A" w:rsidR="00D25CD1" w:rsidRDefault="00D25CD1" w:rsidP="00D25CD1">
      <w:pPr>
        <w:spacing w:after="120"/>
        <w:ind w:left="720"/>
        <w:rPr>
          <w:rFonts w:ascii="Times New Roman" w:hAnsi="Times New Roman"/>
          <w:bCs/>
          <w:sz w:val="22"/>
          <w:szCs w:val="22"/>
        </w:rPr>
      </w:pPr>
      <w:r w:rsidRPr="00D25CD1">
        <w:rPr>
          <w:rFonts w:ascii="Times New Roman" w:hAnsi="Times New Roman"/>
          <w:bCs/>
          <w:sz w:val="22"/>
          <w:szCs w:val="22"/>
        </w:rPr>
        <w:t xml:space="preserve">There will be five homework assignments throughout the course, mostly in the beginning. The expectation is that you work through these problems yourself, using whatever computational resources are relevant. You should feel free to work with other students to solve problems </w:t>
      </w:r>
      <w:proofErr w:type="gramStart"/>
      <w:r w:rsidRPr="00D25CD1">
        <w:rPr>
          <w:rFonts w:ascii="Times New Roman" w:hAnsi="Times New Roman"/>
          <w:bCs/>
          <w:sz w:val="22"/>
          <w:szCs w:val="22"/>
        </w:rPr>
        <w:t>as long as</w:t>
      </w:r>
      <w:proofErr w:type="gramEnd"/>
      <w:r w:rsidRPr="00D25CD1">
        <w:rPr>
          <w:rFonts w:ascii="Times New Roman" w:hAnsi="Times New Roman"/>
          <w:bCs/>
          <w:sz w:val="22"/>
          <w:szCs w:val="22"/>
        </w:rPr>
        <w:t xml:space="preserve"> you make sure to understand and work through them yourself without copying. Please see the </w:t>
      </w:r>
      <w:proofErr w:type="gramStart"/>
      <w:r w:rsidRPr="00D25CD1">
        <w:rPr>
          <w:rFonts w:ascii="Times New Roman" w:hAnsi="Times New Roman"/>
          <w:bCs/>
          <w:sz w:val="22"/>
          <w:szCs w:val="22"/>
        </w:rPr>
        <w:t>generative</w:t>
      </w:r>
      <w:proofErr w:type="gramEnd"/>
      <w:r w:rsidRPr="00D25CD1">
        <w:rPr>
          <w:rFonts w:ascii="Times New Roman" w:hAnsi="Times New Roman"/>
          <w:bCs/>
          <w:sz w:val="22"/>
          <w:szCs w:val="22"/>
        </w:rPr>
        <w:t xml:space="preserve"> AI statement below for more details</w:t>
      </w:r>
      <w:r w:rsidR="00DB3E40">
        <w:rPr>
          <w:rFonts w:ascii="Times New Roman" w:hAnsi="Times New Roman"/>
          <w:bCs/>
          <w:sz w:val="22"/>
          <w:szCs w:val="22"/>
        </w:rPr>
        <w:t>.</w:t>
      </w:r>
    </w:p>
    <w:p w14:paraId="0C4EFC80" w14:textId="682D0684" w:rsidR="00DB3E40" w:rsidRPr="00D11EE3" w:rsidRDefault="00DB3E40" w:rsidP="00D11EE3">
      <w:pPr>
        <w:spacing w:after="120"/>
        <w:ind w:firstLine="720"/>
        <w:rPr>
          <w:rFonts w:ascii="Times New Roman" w:hAnsi="Times New Roman"/>
          <w:bCs/>
          <w:i/>
          <w:iCs/>
          <w:sz w:val="22"/>
          <w:szCs w:val="22"/>
        </w:rPr>
      </w:pPr>
      <w:r w:rsidRPr="00D11EE3">
        <w:rPr>
          <w:rFonts w:ascii="Times New Roman" w:hAnsi="Times New Roman"/>
          <w:bCs/>
          <w:i/>
          <w:iCs/>
          <w:sz w:val="22"/>
          <w:szCs w:val="22"/>
        </w:rPr>
        <w:t xml:space="preserve">This assessment </w:t>
      </w:r>
      <w:r w:rsidR="00D638C9" w:rsidRPr="00D11EE3">
        <w:rPr>
          <w:rFonts w:ascii="Times New Roman" w:hAnsi="Times New Roman"/>
          <w:bCs/>
          <w:i/>
          <w:iCs/>
          <w:sz w:val="22"/>
          <w:szCs w:val="22"/>
        </w:rPr>
        <w:t>practices fundamentals of quantum mechanics related to quantum technology.</w:t>
      </w:r>
    </w:p>
    <w:p w14:paraId="0FC09D2E" w14:textId="410D73EE" w:rsidR="00C4442C" w:rsidRDefault="00D707A2" w:rsidP="002146A9">
      <w:pPr>
        <w:numPr>
          <w:ilvl w:val="0"/>
          <w:numId w:val="19"/>
        </w:numPr>
        <w:spacing w:after="120"/>
        <w:rPr>
          <w:rFonts w:ascii="Times New Roman" w:hAnsi="Times New Roman"/>
          <w:b/>
          <w:sz w:val="22"/>
          <w:szCs w:val="22"/>
        </w:rPr>
      </w:pPr>
      <w:r>
        <w:rPr>
          <w:rFonts w:ascii="Times New Roman" w:hAnsi="Times New Roman"/>
          <w:b/>
          <w:sz w:val="22"/>
          <w:szCs w:val="22"/>
        </w:rPr>
        <w:t>Reflections (starting week 4/5)</w:t>
      </w:r>
    </w:p>
    <w:p w14:paraId="3A15AB7C" w14:textId="6B064386" w:rsidR="00DB3E40" w:rsidRPr="00D638C9" w:rsidRDefault="00DB3E40" w:rsidP="00D638C9">
      <w:pPr>
        <w:spacing w:after="120"/>
        <w:ind w:left="720"/>
        <w:rPr>
          <w:rFonts w:ascii="Times New Roman" w:hAnsi="Times New Roman"/>
          <w:bCs/>
          <w:sz w:val="22"/>
          <w:szCs w:val="22"/>
        </w:rPr>
      </w:pPr>
      <w:r w:rsidRPr="00D638C9">
        <w:rPr>
          <w:rFonts w:ascii="Times New Roman" w:hAnsi="Times New Roman"/>
          <w:bCs/>
          <w:sz w:val="22"/>
          <w:szCs w:val="22"/>
        </w:rPr>
        <w:t xml:space="preserve">One week after each guest lecture, turn in a </w:t>
      </w:r>
      <w:proofErr w:type="gramStart"/>
      <w:r w:rsidR="006E6CAF" w:rsidRPr="006E6CAF">
        <w:rPr>
          <w:rFonts w:ascii="Times New Roman" w:hAnsi="Times New Roman"/>
          <w:b/>
          <w:sz w:val="22"/>
          <w:szCs w:val="22"/>
        </w:rPr>
        <w:t>one</w:t>
      </w:r>
      <w:r w:rsidR="00B753E6" w:rsidRPr="006E6CAF">
        <w:rPr>
          <w:rFonts w:ascii="Times New Roman" w:hAnsi="Times New Roman"/>
          <w:b/>
          <w:sz w:val="22"/>
          <w:szCs w:val="22"/>
        </w:rPr>
        <w:t xml:space="preserve"> page</w:t>
      </w:r>
      <w:proofErr w:type="gramEnd"/>
      <w:r w:rsidRPr="00D638C9">
        <w:rPr>
          <w:rFonts w:ascii="Times New Roman" w:hAnsi="Times New Roman"/>
          <w:bCs/>
          <w:sz w:val="22"/>
          <w:szCs w:val="22"/>
        </w:rPr>
        <w:t xml:space="preserve"> (Arial, 11 pt font</w:t>
      </w:r>
      <w:r w:rsidR="00B753E6">
        <w:rPr>
          <w:rFonts w:ascii="Times New Roman" w:hAnsi="Times New Roman"/>
          <w:bCs/>
          <w:sz w:val="22"/>
          <w:szCs w:val="22"/>
        </w:rPr>
        <w:t>, &lt;1.5 spacing</w:t>
      </w:r>
      <w:r w:rsidRPr="00D638C9">
        <w:rPr>
          <w:rFonts w:ascii="Times New Roman" w:hAnsi="Times New Roman"/>
          <w:bCs/>
          <w:sz w:val="22"/>
          <w:szCs w:val="22"/>
        </w:rPr>
        <w:t>) reflection with the following flow/sections:</w:t>
      </w:r>
    </w:p>
    <w:p w14:paraId="6C60948D" w14:textId="41A033EC" w:rsidR="00DB3E40" w:rsidRPr="00D638C9" w:rsidRDefault="00DB3E40" w:rsidP="00D638C9">
      <w:pPr>
        <w:pStyle w:val="ListParagraph"/>
        <w:numPr>
          <w:ilvl w:val="0"/>
          <w:numId w:val="27"/>
        </w:numPr>
        <w:spacing w:after="120"/>
        <w:rPr>
          <w:rFonts w:ascii="Times New Roman" w:hAnsi="Times New Roman"/>
          <w:bCs/>
          <w:sz w:val="22"/>
          <w:szCs w:val="22"/>
        </w:rPr>
      </w:pPr>
      <w:r w:rsidRPr="00D638C9">
        <w:rPr>
          <w:rFonts w:ascii="Times New Roman" w:hAnsi="Times New Roman"/>
          <w:bCs/>
          <w:sz w:val="22"/>
          <w:szCs w:val="22"/>
        </w:rPr>
        <w:t xml:space="preserve">Summary of </w:t>
      </w:r>
      <w:r w:rsidR="00D638C9">
        <w:rPr>
          <w:rFonts w:ascii="Times New Roman" w:hAnsi="Times New Roman"/>
          <w:bCs/>
          <w:sz w:val="22"/>
          <w:szCs w:val="22"/>
        </w:rPr>
        <w:t xml:space="preserve">the </w:t>
      </w:r>
      <w:r w:rsidRPr="00D638C9">
        <w:rPr>
          <w:rFonts w:ascii="Times New Roman" w:hAnsi="Times New Roman"/>
          <w:bCs/>
          <w:sz w:val="22"/>
          <w:szCs w:val="22"/>
        </w:rPr>
        <w:t>guest lecture presentation. What did you learn</w:t>
      </w:r>
      <w:r w:rsidR="00D638C9">
        <w:rPr>
          <w:rFonts w:ascii="Times New Roman" w:hAnsi="Times New Roman"/>
          <w:bCs/>
          <w:sz w:val="22"/>
          <w:szCs w:val="22"/>
        </w:rPr>
        <w:t>?</w:t>
      </w:r>
      <w:r w:rsidRPr="00D638C9">
        <w:rPr>
          <w:rFonts w:ascii="Times New Roman" w:hAnsi="Times New Roman"/>
          <w:bCs/>
          <w:sz w:val="22"/>
          <w:szCs w:val="22"/>
        </w:rPr>
        <w:t xml:space="preserve"> One takeaway</w:t>
      </w:r>
      <w:r w:rsidR="00D638C9">
        <w:rPr>
          <w:rFonts w:ascii="Times New Roman" w:hAnsi="Times New Roman"/>
          <w:bCs/>
          <w:sz w:val="22"/>
          <w:szCs w:val="22"/>
        </w:rPr>
        <w:t>?</w:t>
      </w:r>
    </w:p>
    <w:p w14:paraId="502FE3A0" w14:textId="7447F677" w:rsidR="00DB3E40" w:rsidRDefault="00D638C9" w:rsidP="00D638C9">
      <w:pPr>
        <w:pStyle w:val="ListParagraph"/>
        <w:numPr>
          <w:ilvl w:val="0"/>
          <w:numId w:val="27"/>
        </w:numPr>
        <w:spacing w:after="120"/>
        <w:rPr>
          <w:rFonts w:ascii="Times New Roman" w:hAnsi="Times New Roman"/>
          <w:bCs/>
          <w:sz w:val="22"/>
          <w:szCs w:val="22"/>
        </w:rPr>
      </w:pPr>
      <w:r>
        <w:rPr>
          <w:rFonts w:ascii="Times New Roman" w:hAnsi="Times New Roman"/>
          <w:bCs/>
          <w:sz w:val="22"/>
          <w:szCs w:val="22"/>
        </w:rPr>
        <w:t>A r</w:t>
      </w:r>
      <w:r w:rsidR="00DB3E40" w:rsidRPr="00D638C9">
        <w:rPr>
          <w:rFonts w:ascii="Times New Roman" w:hAnsi="Times New Roman"/>
          <w:bCs/>
          <w:sz w:val="22"/>
          <w:szCs w:val="22"/>
        </w:rPr>
        <w:t xml:space="preserve">ecap of </w:t>
      </w:r>
      <w:r w:rsidR="00DB3E40" w:rsidRPr="00D638C9">
        <w:rPr>
          <w:rFonts w:ascii="Times New Roman" w:hAnsi="Times New Roman"/>
          <w:bCs/>
          <w:sz w:val="22"/>
          <w:szCs w:val="22"/>
          <w:u w:val="single"/>
        </w:rPr>
        <w:t>questions that were asked</w:t>
      </w:r>
      <w:r w:rsidR="00DB3E40" w:rsidRPr="00D638C9">
        <w:rPr>
          <w:rFonts w:ascii="Times New Roman" w:hAnsi="Times New Roman"/>
          <w:bCs/>
          <w:sz w:val="22"/>
          <w:szCs w:val="22"/>
        </w:rPr>
        <w:t>, and questions you still have</w:t>
      </w:r>
      <w:r>
        <w:rPr>
          <w:rFonts w:ascii="Times New Roman" w:hAnsi="Times New Roman"/>
          <w:bCs/>
          <w:sz w:val="22"/>
          <w:szCs w:val="22"/>
        </w:rPr>
        <w:t>.</w:t>
      </w:r>
    </w:p>
    <w:p w14:paraId="7C0229A0" w14:textId="7ED402CA" w:rsidR="00D638C9" w:rsidRPr="00D638C9" w:rsidRDefault="00D638C9" w:rsidP="00D638C9">
      <w:pPr>
        <w:pStyle w:val="ListParagraph"/>
        <w:numPr>
          <w:ilvl w:val="1"/>
          <w:numId w:val="27"/>
        </w:numPr>
        <w:spacing w:after="120"/>
        <w:rPr>
          <w:rFonts w:ascii="Times New Roman" w:hAnsi="Times New Roman"/>
          <w:bCs/>
          <w:sz w:val="22"/>
          <w:szCs w:val="22"/>
        </w:rPr>
      </w:pPr>
      <w:r>
        <w:rPr>
          <w:rFonts w:ascii="Times New Roman" w:hAnsi="Times New Roman"/>
          <w:bCs/>
          <w:sz w:val="22"/>
          <w:szCs w:val="22"/>
        </w:rPr>
        <w:t>I expect you</w:t>
      </w:r>
      <w:r w:rsidR="006E6CAF">
        <w:rPr>
          <w:rFonts w:ascii="Times New Roman" w:hAnsi="Times New Roman"/>
          <w:bCs/>
          <w:sz w:val="22"/>
          <w:szCs w:val="22"/>
        </w:rPr>
        <w:t xml:space="preserve"> to</w:t>
      </w:r>
      <w:r>
        <w:rPr>
          <w:rFonts w:ascii="Times New Roman" w:hAnsi="Times New Roman"/>
          <w:bCs/>
          <w:sz w:val="22"/>
          <w:szCs w:val="22"/>
        </w:rPr>
        <w:t xml:space="preserve"> ask questions! Otherwise</w:t>
      </w:r>
      <w:r w:rsidR="006E6CAF">
        <w:rPr>
          <w:rFonts w:ascii="Times New Roman" w:hAnsi="Times New Roman"/>
          <w:bCs/>
          <w:sz w:val="22"/>
          <w:szCs w:val="22"/>
        </w:rPr>
        <w:t>,</w:t>
      </w:r>
      <w:r>
        <w:rPr>
          <w:rFonts w:ascii="Times New Roman" w:hAnsi="Times New Roman"/>
          <w:bCs/>
          <w:sz w:val="22"/>
          <w:szCs w:val="22"/>
        </w:rPr>
        <w:t xml:space="preserve"> no-one has anything to say here!</w:t>
      </w:r>
    </w:p>
    <w:p w14:paraId="2AFA7BF2" w14:textId="658D713D" w:rsidR="00DB3E40" w:rsidRDefault="00DB3E40" w:rsidP="00D638C9">
      <w:pPr>
        <w:pStyle w:val="ListParagraph"/>
        <w:numPr>
          <w:ilvl w:val="0"/>
          <w:numId w:val="27"/>
        </w:numPr>
        <w:spacing w:after="120"/>
        <w:rPr>
          <w:rFonts w:ascii="Times New Roman" w:hAnsi="Times New Roman"/>
          <w:bCs/>
          <w:sz w:val="22"/>
          <w:szCs w:val="22"/>
        </w:rPr>
      </w:pPr>
      <w:r w:rsidRPr="00D638C9">
        <w:rPr>
          <w:rFonts w:ascii="Times New Roman" w:hAnsi="Times New Roman"/>
          <w:bCs/>
          <w:sz w:val="22"/>
          <w:szCs w:val="22"/>
        </w:rPr>
        <w:t xml:space="preserve">Find a related paper to what was </w:t>
      </w:r>
      <w:proofErr w:type="gramStart"/>
      <w:r w:rsidRPr="00D638C9">
        <w:rPr>
          <w:rFonts w:ascii="Times New Roman" w:hAnsi="Times New Roman"/>
          <w:bCs/>
          <w:sz w:val="22"/>
          <w:szCs w:val="22"/>
        </w:rPr>
        <w:t>presented</w:t>
      </w:r>
      <w:r w:rsidR="00D11EE3">
        <w:rPr>
          <w:rFonts w:ascii="Times New Roman" w:hAnsi="Times New Roman"/>
          <w:bCs/>
          <w:sz w:val="22"/>
          <w:szCs w:val="22"/>
        </w:rPr>
        <w:t>, and</w:t>
      </w:r>
      <w:proofErr w:type="gramEnd"/>
      <w:r w:rsidRPr="00D638C9">
        <w:rPr>
          <w:rFonts w:ascii="Times New Roman" w:hAnsi="Times New Roman"/>
          <w:bCs/>
          <w:sz w:val="22"/>
          <w:szCs w:val="22"/>
        </w:rPr>
        <w:t xml:space="preserve"> summarize it in </w:t>
      </w:r>
      <w:r w:rsidRPr="006E6CAF">
        <w:rPr>
          <w:rFonts w:ascii="Times New Roman" w:hAnsi="Times New Roman"/>
          <w:b/>
          <w:sz w:val="22"/>
          <w:szCs w:val="22"/>
        </w:rPr>
        <w:t>a</w:t>
      </w:r>
      <w:r w:rsidR="006E6CAF" w:rsidRPr="006E6CAF">
        <w:rPr>
          <w:rFonts w:ascii="Times New Roman" w:hAnsi="Times New Roman"/>
          <w:b/>
          <w:sz w:val="22"/>
          <w:szCs w:val="22"/>
        </w:rPr>
        <w:t xml:space="preserve"> single</w:t>
      </w:r>
      <w:r w:rsidRPr="00D638C9">
        <w:rPr>
          <w:rFonts w:ascii="Times New Roman" w:hAnsi="Times New Roman"/>
          <w:bCs/>
          <w:sz w:val="22"/>
          <w:szCs w:val="22"/>
        </w:rPr>
        <w:t xml:space="preserve"> paragraph</w:t>
      </w:r>
      <w:r w:rsidR="00D11EE3">
        <w:rPr>
          <w:rFonts w:ascii="Times New Roman" w:hAnsi="Times New Roman"/>
          <w:bCs/>
          <w:sz w:val="22"/>
          <w:szCs w:val="22"/>
        </w:rPr>
        <w:t>- making the connection clear</w:t>
      </w:r>
      <w:r w:rsidR="00B44406">
        <w:rPr>
          <w:rFonts w:ascii="Times New Roman" w:hAnsi="Times New Roman"/>
          <w:bCs/>
          <w:sz w:val="22"/>
          <w:szCs w:val="22"/>
        </w:rPr>
        <w:t>. Provide a reference at the bottom.</w:t>
      </w:r>
    </w:p>
    <w:p w14:paraId="494D5BBE" w14:textId="18F4E8FD" w:rsidR="00DB3E40" w:rsidRPr="00F74EC4" w:rsidRDefault="00D11EE3" w:rsidP="00F74EC4">
      <w:pPr>
        <w:spacing w:after="120"/>
        <w:ind w:left="720"/>
        <w:rPr>
          <w:rFonts w:ascii="Times New Roman" w:hAnsi="Times New Roman"/>
          <w:bCs/>
          <w:i/>
          <w:iCs/>
          <w:sz w:val="22"/>
          <w:szCs w:val="22"/>
        </w:rPr>
      </w:pPr>
      <w:r w:rsidRPr="00045FAE">
        <w:rPr>
          <w:rFonts w:ascii="Times New Roman" w:hAnsi="Times New Roman"/>
          <w:bCs/>
          <w:i/>
          <w:iCs/>
          <w:sz w:val="22"/>
          <w:szCs w:val="22"/>
        </w:rPr>
        <w:lastRenderedPageBreak/>
        <w:t>This assessment</w:t>
      </w:r>
      <w:r w:rsidR="008C68F8" w:rsidRPr="00045FAE">
        <w:rPr>
          <w:rFonts w:ascii="Times New Roman" w:hAnsi="Times New Roman"/>
          <w:bCs/>
          <w:i/>
          <w:iCs/>
          <w:sz w:val="22"/>
          <w:szCs w:val="22"/>
        </w:rPr>
        <w:t xml:space="preserve"> practices academic writing</w:t>
      </w:r>
      <w:r w:rsidR="00045FAE" w:rsidRPr="00045FAE">
        <w:rPr>
          <w:rFonts w:ascii="Times New Roman" w:hAnsi="Times New Roman"/>
          <w:bCs/>
          <w:i/>
          <w:iCs/>
          <w:sz w:val="22"/>
          <w:szCs w:val="22"/>
        </w:rPr>
        <w:t>, reading relevant literature,</w:t>
      </w:r>
      <w:r w:rsidR="008C68F8" w:rsidRPr="00045FAE">
        <w:rPr>
          <w:rFonts w:ascii="Times New Roman" w:hAnsi="Times New Roman"/>
          <w:bCs/>
          <w:i/>
          <w:iCs/>
          <w:sz w:val="22"/>
          <w:szCs w:val="22"/>
        </w:rPr>
        <w:t xml:space="preserve"> and encourages engagement with the speakers.</w:t>
      </w:r>
    </w:p>
    <w:p w14:paraId="0E2308E8" w14:textId="5DDFB44E" w:rsidR="00065E1D" w:rsidRPr="00750A30" w:rsidRDefault="00595A1E" w:rsidP="002146A9">
      <w:pPr>
        <w:numPr>
          <w:ilvl w:val="0"/>
          <w:numId w:val="19"/>
        </w:numPr>
        <w:spacing w:after="120"/>
        <w:rPr>
          <w:rFonts w:ascii="Times New Roman" w:hAnsi="Times New Roman"/>
          <w:b/>
          <w:sz w:val="22"/>
          <w:szCs w:val="22"/>
        </w:rPr>
      </w:pPr>
      <w:r>
        <w:rPr>
          <w:rFonts w:ascii="Times New Roman" w:hAnsi="Times New Roman"/>
          <w:b/>
          <w:sz w:val="22"/>
          <w:szCs w:val="22"/>
        </w:rPr>
        <w:t>Midterm group presentations</w:t>
      </w:r>
    </w:p>
    <w:p w14:paraId="1CBD0B93" w14:textId="563EFAEB" w:rsidR="00F74EC4" w:rsidRPr="00F74EC4" w:rsidRDefault="00F74EC4" w:rsidP="00F74EC4">
      <w:pPr>
        <w:spacing w:after="120"/>
        <w:ind w:left="720"/>
        <w:rPr>
          <w:rFonts w:ascii="Times New Roman" w:hAnsi="Times New Roman"/>
          <w:sz w:val="22"/>
          <w:szCs w:val="22"/>
        </w:rPr>
      </w:pPr>
      <w:r w:rsidRPr="00F74EC4">
        <w:rPr>
          <w:rFonts w:ascii="Times New Roman" w:hAnsi="Times New Roman"/>
          <w:sz w:val="22"/>
          <w:szCs w:val="22"/>
        </w:rPr>
        <w:t xml:space="preserve">Teams of three will present for </w:t>
      </w:r>
      <w:r w:rsidRPr="00715E81">
        <w:rPr>
          <w:rFonts w:ascii="Times New Roman" w:hAnsi="Times New Roman"/>
          <w:i/>
          <w:iCs/>
          <w:sz w:val="22"/>
          <w:szCs w:val="22"/>
        </w:rPr>
        <w:t>10 minutes</w:t>
      </w:r>
      <w:r w:rsidRPr="00F74EC4">
        <w:rPr>
          <w:rFonts w:ascii="Times New Roman" w:hAnsi="Times New Roman"/>
          <w:sz w:val="22"/>
          <w:szCs w:val="22"/>
        </w:rPr>
        <w:t xml:space="preserve"> on a paper related to </w:t>
      </w:r>
      <w:r w:rsidR="00715E81">
        <w:rPr>
          <w:rFonts w:ascii="Times New Roman" w:hAnsi="Times New Roman"/>
          <w:sz w:val="22"/>
          <w:szCs w:val="22"/>
        </w:rPr>
        <w:t xml:space="preserve">the broad theme </w:t>
      </w:r>
      <w:r w:rsidR="00DE2578">
        <w:rPr>
          <w:rFonts w:ascii="Times New Roman" w:hAnsi="Times New Roman"/>
          <w:sz w:val="22"/>
          <w:szCs w:val="22"/>
        </w:rPr>
        <w:t>“</w:t>
      </w:r>
      <w:r w:rsidRPr="00F74EC4">
        <w:rPr>
          <w:rFonts w:ascii="Times New Roman" w:hAnsi="Times New Roman"/>
          <w:sz w:val="22"/>
          <w:szCs w:val="22"/>
        </w:rPr>
        <w:t>Materials for Quantum Information Science</w:t>
      </w:r>
      <w:r w:rsidR="00DE2578">
        <w:rPr>
          <w:rFonts w:ascii="Times New Roman" w:hAnsi="Times New Roman"/>
          <w:sz w:val="22"/>
          <w:szCs w:val="22"/>
        </w:rPr>
        <w:t>”</w:t>
      </w:r>
      <w:r w:rsidRPr="00F74EC4">
        <w:rPr>
          <w:rFonts w:ascii="Times New Roman" w:hAnsi="Times New Roman"/>
          <w:sz w:val="22"/>
          <w:szCs w:val="22"/>
        </w:rPr>
        <w:t xml:space="preserve">, with </w:t>
      </w:r>
      <w:r w:rsidRPr="00DE2578">
        <w:rPr>
          <w:rFonts w:ascii="Times New Roman" w:hAnsi="Times New Roman"/>
          <w:i/>
          <w:iCs/>
          <w:sz w:val="22"/>
          <w:szCs w:val="22"/>
        </w:rPr>
        <w:t>5 minutes</w:t>
      </w:r>
      <w:r w:rsidRPr="00F74EC4">
        <w:rPr>
          <w:rFonts w:ascii="Times New Roman" w:hAnsi="Times New Roman"/>
          <w:sz w:val="22"/>
          <w:szCs w:val="22"/>
        </w:rPr>
        <w:t xml:space="preserve"> for questions. Please send me the paper for review before </w:t>
      </w:r>
      <w:proofErr w:type="gramStart"/>
      <w:r w:rsidRPr="00F74EC4">
        <w:rPr>
          <w:rFonts w:ascii="Times New Roman" w:hAnsi="Times New Roman"/>
          <w:sz w:val="22"/>
          <w:szCs w:val="22"/>
        </w:rPr>
        <w:t>finalizing</w:t>
      </w:r>
      <w:proofErr w:type="gramEnd"/>
      <w:r w:rsidR="00DE2578">
        <w:rPr>
          <w:rFonts w:ascii="Times New Roman" w:hAnsi="Times New Roman"/>
          <w:sz w:val="22"/>
          <w:szCs w:val="22"/>
        </w:rPr>
        <w:t xml:space="preserve"> at least one week before the presentation</w:t>
      </w:r>
      <w:r w:rsidRPr="00F74EC4">
        <w:rPr>
          <w:rFonts w:ascii="Times New Roman" w:hAnsi="Times New Roman"/>
          <w:sz w:val="22"/>
          <w:szCs w:val="22"/>
        </w:rPr>
        <w:t>. You are responsible for checking that the A/V system works with your mode of presentation beforehand. Troubleshooting time will negatively affect your grade.</w:t>
      </w:r>
      <w:r w:rsidR="00C519CF">
        <w:rPr>
          <w:rFonts w:ascii="Times New Roman" w:hAnsi="Times New Roman"/>
          <w:sz w:val="22"/>
          <w:szCs w:val="22"/>
        </w:rPr>
        <w:t xml:space="preserve"> You are responsible for breaking up the labor and presentation time as you see fit. If there is an issue with </w:t>
      </w:r>
      <w:proofErr w:type="spellStart"/>
      <w:proofErr w:type="gramStart"/>
      <w:r w:rsidR="00C519CF">
        <w:rPr>
          <w:rFonts w:ascii="Times New Roman" w:hAnsi="Times New Roman"/>
          <w:sz w:val="22"/>
          <w:szCs w:val="22"/>
        </w:rPr>
        <w:t>on</w:t>
      </w:r>
      <w:proofErr w:type="spellEnd"/>
      <w:proofErr w:type="gramEnd"/>
      <w:r w:rsidR="00C519CF">
        <w:rPr>
          <w:rFonts w:ascii="Times New Roman" w:hAnsi="Times New Roman"/>
          <w:sz w:val="22"/>
          <w:szCs w:val="22"/>
        </w:rPr>
        <w:t xml:space="preserve"> of your teammates, let me know.</w:t>
      </w:r>
    </w:p>
    <w:p w14:paraId="006FEC5B" w14:textId="374D950D" w:rsidR="00F74EC4" w:rsidRPr="00DF1865" w:rsidRDefault="0081746B" w:rsidP="00DF1865">
      <w:pPr>
        <w:spacing w:after="120"/>
        <w:ind w:left="720"/>
        <w:rPr>
          <w:rFonts w:ascii="Times New Roman" w:hAnsi="Times New Roman"/>
          <w:i/>
          <w:iCs/>
          <w:sz w:val="22"/>
          <w:szCs w:val="22"/>
        </w:rPr>
      </w:pPr>
      <w:r w:rsidRPr="00DF1865">
        <w:rPr>
          <w:rFonts w:ascii="Times New Roman" w:hAnsi="Times New Roman"/>
          <w:i/>
          <w:iCs/>
          <w:sz w:val="22"/>
          <w:szCs w:val="22"/>
        </w:rPr>
        <w:t xml:space="preserve">This assessment focuses on teamwork, </w:t>
      </w:r>
      <w:r w:rsidR="00DF1865" w:rsidRPr="00DF1865">
        <w:rPr>
          <w:rFonts w:ascii="Times New Roman" w:hAnsi="Times New Roman"/>
          <w:i/>
          <w:iCs/>
          <w:sz w:val="22"/>
          <w:szCs w:val="22"/>
        </w:rPr>
        <w:t>technical article synthesis, and presentation skills.</w:t>
      </w:r>
    </w:p>
    <w:p w14:paraId="69DA44EB" w14:textId="75ABF487" w:rsidR="00F718B3" w:rsidRPr="00F718B3" w:rsidRDefault="00F718B3" w:rsidP="00F718B3">
      <w:pPr>
        <w:numPr>
          <w:ilvl w:val="0"/>
          <w:numId w:val="19"/>
        </w:numPr>
        <w:spacing w:after="120"/>
        <w:rPr>
          <w:rFonts w:ascii="Times New Roman" w:hAnsi="Times New Roman"/>
          <w:b/>
          <w:sz w:val="22"/>
          <w:szCs w:val="22"/>
        </w:rPr>
      </w:pPr>
      <w:r>
        <w:rPr>
          <w:rFonts w:ascii="Times New Roman" w:hAnsi="Times New Roman"/>
          <w:b/>
          <w:sz w:val="22"/>
          <w:szCs w:val="22"/>
        </w:rPr>
        <w:t>Final r</w:t>
      </w:r>
      <w:r w:rsidR="00C4442C" w:rsidRPr="00750A30">
        <w:rPr>
          <w:rFonts w:ascii="Times New Roman" w:hAnsi="Times New Roman"/>
          <w:b/>
          <w:sz w:val="22"/>
          <w:szCs w:val="22"/>
        </w:rPr>
        <w:t>esearch proposal</w:t>
      </w:r>
      <w:r>
        <w:rPr>
          <w:rFonts w:ascii="Times New Roman" w:hAnsi="Times New Roman"/>
          <w:b/>
          <w:sz w:val="22"/>
          <w:szCs w:val="22"/>
        </w:rPr>
        <w:t xml:space="preserve"> paper</w:t>
      </w:r>
    </w:p>
    <w:p w14:paraId="3BCE14CD" w14:textId="77777777" w:rsidR="00C04E0D" w:rsidRDefault="00F718B3" w:rsidP="00C04E0D">
      <w:pPr>
        <w:ind w:left="720"/>
        <w:rPr>
          <w:rFonts w:ascii="Times New Roman" w:hAnsi="Times New Roman"/>
          <w:sz w:val="22"/>
          <w:szCs w:val="22"/>
        </w:rPr>
      </w:pPr>
      <w:r w:rsidRPr="00F718B3">
        <w:rPr>
          <w:rFonts w:ascii="Times New Roman" w:hAnsi="Times New Roman"/>
          <w:bCs/>
          <w:sz w:val="22"/>
          <w:szCs w:val="22"/>
        </w:rPr>
        <w:t xml:space="preserve">Each student will write a proposal paper on using </w:t>
      </w:r>
      <w:proofErr w:type="gramStart"/>
      <w:r w:rsidRPr="00F718B3">
        <w:rPr>
          <w:rFonts w:ascii="Times New Roman" w:hAnsi="Times New Roman"/>
          <w:bCs/>
          <w:sz w:val="22"/>
          <w:szCs w:val="22"/>
        </w:rPr>
        <w:t>materials</w:t>
      </w:r>
      <w:proofErr w:type="gramEnd"/>
      <w:r w:rsidRPr="00F718B3">
        <w:rPr>
          <w:rFonts w:ascii="Times New Roman" w:hAnsi="Times New Roman"/>
          <w:bCs/>
          <w:sz w:val="22"/>
          <w:szCs w:val="22"/>
        </w:rPr>
        <w:t xml:space="preserve"> science techniques or concepts to tackle a problem in quantum science/technology</w:t>
      </w:r>
      <w:r w:rsidR="00864B65">
        <w:rPr>
          <w:rFonts w:ascii="Times New Roman" w:hAnsi="Times New Roman"/>
          <w:bCs/>
          <w:sz w:val="22"/>
          <w:szCs w:val="22"/>
        </w:rPr>
        <w:t xml:space="preserve">, or the use of quantum technology to benefit materials science. You may also focus on “quantum materials”, but </w:t>
      </w:r>
      <w:r w:rsidR="00CC6D96">
        <w:rPr>
          <w:rFonts w:ascii="Times New Roman" w:hAnsi="Times New Roman"/>
          <w:bCs/>
          <w:sz w:val="22"/>
          <w:szCs w:val="22"/>
        </w:rPr>
        <w:t>the exact motivation and proposed science should relate to concepts from the course.</w:t>
      </w:r>
      <w:r w:rsidRPr="00F718B3">
        <w:rPr>
          <w:rFonts w:ascii="Times New Roman" w:hAnsi="Times New Roman"/>
          <w:bCs/>
          <w:sz w:val="22"/>
          <w:szCs w:val="22"/>
        </w:rPr>
        <w:t xml:space="preserve"> You will submit an abstract to me beforehand</w:t>
      </w:r>
      <w:r w:rsidR="00CC6D96">
        <w:rPr>
          <w:rFonts w:ascii="Times New Roman" w:hAnsi="Times New Roman"/>
          <w:bCs/>
          <w:sz w:val="22"/>
          <w:szCs w:val="22"/>
        </w:rPr>
        <w:t xml:space="preserve"> which is worth 50 points. </w:t>
      </w:r>
      <w:r w:rsidR="00747FFD" w:rsidRPr="00747FFD">
        <w:rPr>
          <w:rFonts w:ascii="Times New Roman" w:hAnsi="Times New Roman"/>
          <w:b/>
          <w:sz w:val="22"/>
          <w:szCs w:val="22"/>
        </w:rPr>
        <w:t>Abstracts should be less than 500 words and contain appropriate citations (not included in word limit)</w:t>
      </w:r>
      <w:r w:rsidR="00747FFD">
        <w:rPr>
          <w:rFonts w:ascii="Times New Roman" w:hAnsi="Times New Roman"/>
          <w:b/>
          <w:sz w:val="22"/>
          <w:szCs w:val="22"/>
        </w:rPr>
        <w:t xml:space="preserve">. </w:t>
      </w:r>
      <w:r w:rsidR="00CC6D96" w:rsidRPr="00747FFD">
        <w:rPr>
          <w:rFonts w:ascii="Times New Roman" w:hAnsi="Times New Roman"/>
          <w:bCs/>
          <w:sz w:val="22"/>
          <w:szCs w:val="22"/>
        </w:rPr>
        <w:t xml:space="preserve">At this point I will provide “course correction” if you are off track. </w:t>
      </w:r>
      <w:r w:rsidR="00C4442C" w:rsidRPr="00747FFD">
        <w:rPr>
          <w:rFonts w:ascii="Times New Roman" w:hAnsi="Times New Roman"/>
          <w:sz w:val="22"/>
          <w:szCs w:val="22"/>
        </w:rPr>
        <w:t>The paper</w:t>
      </w:r>
      <w:r w:rsidR="000824F1" w:rsidRPr="00747FFD">
        <w:rPr>
          <w:rFonts w:ascii="Times New Roman" w:hAnsi="Times New Roman"/>
          <w:sz w:val="22"/>
          <w:szCs w:val="22"/>
        </w:rPr>
        <w:t>/proposal</w:t>
      </w:r>
      <w:r w:rsidR="00C4442C" w:rsidRPr="00747FFD">
        <w:rPr>
          <w:rFonts w:ascii="Times New Roman" w:hAnsi="Times New Roman"/>
          <w:sz w:val="22"/>
          <w:szCs w:val="22"/>
        </w:rPr>
        <w:t xml:space="preserve"> should consist of 10 to 15 pages of text </w:t>
      </w:r>
      <w:r w:rsidR="00C4442C" w:rsidRPr="00747FFD">
        <w:rPr>
          <w:rFonts w:ascii="Times New Roman" w:hAnsi="Times New Roman"/>
          <w:b/>
          <w:bCs/>
          <w:sz w:val="22"/>
          <w:szCs w:val="22"/>
        </w:rPr>
        <w:t>plus figures</w:t>
      </w:r>
      <w:r w:rsidR="00C4442C" w:rsidRPr="00747FFD">
        <w:rPr>
          <w:rFonts w:ascii="Times New Roman" w:hAnsi="Times New Roman"/>
          <w:sz w:val="22"/>
          <w:szCs w:val="22"/>
        </w:rPr>
        <w:t xml:space="preserve"> and references on a topic of your choice.</w:t>
      </w:r>
      <w:r w:rsidR="000824F1" w:rsidRPr="00747FFD">
        <w:rPr>
          <w:rFonts w:ascii="Times New Roman" w:hAnsi="Times New Roman"/>
          <w:sz w:val="22"/>
          <w:szCs w:val="22"/>
        </w:rPr>
        <w:t xml:space="preserve"> </w:t>
      </w:r>
      <w:r w:rsidR="00CC6D96" w:rsidRPr="00747FFD">
        <w:rPr>
          <w:rFonts w:ascii="Times New Roman" w:hAnsi="Times New Roman"/>
          <w:sz w:val="22"/>
          <w:szCs w:val="22"/>
        </w:rPr>
        <w:t>The proposal should be significantly different from your thesis work.</w:t>
      </w:r>
      <w:r w:rsidR="002F5258" w:rsidRPr="00747FFD">
        <w:rPr>
          <w:rFonts w:ascii="Times New Roman" w:hAnsi="Times New Roman"/>
          <w:sz w:val="22"/>
          <w:szCs w:val="22"/>
        </w:rPr>
        <w:t xml:space="preserve"> </w:t>
      </w:r>
      <w:r w:rsidR="00747FFD" w:rsidRPr="00747FFD">
        <w:rPr>
          <w:rFonts w:ascii="Times New Roman" w:hAnsi="Times New Roman"/>
          <w:i/>
          <w:iCs/>
          <w:sz w:val="22"/>
          <w:szCs w:val="22"/>
        </w:rPr>
        <w:t>Do not wait until the end of the semester to begin this!</w:t>
      </w:r>
      <w:r w:rsidR="00C244B1">
        <w:rPr>
          <w:rFonts w:ascii="Times New Roman" w:hAnsi="Times New Roman"/>
          <w:i/>
          <w:iCs/>
          <w:sz w:val="22"/>
          <w:szCs w:val="22"/>
        </w:rPr>
        <w:t xml:space="preserve"> </w:t>
      </w:r>
      <w:r w:rsidR="00C244B1">
        <w:rPr>
          <w:rFonts w:ascii="Times New Roman" w:hAnsi="Times New Roman"/>
          <w:sz w:val="22"/>
          <w:szCs w:val="22"/>
        </w:rPr>
        <w:t>Pretend you are writing an academic paper or grant proposal.</w:t>
      </w:r>
      <w:r w:rsidR="00747FFD" w:rsidRPr="00747FFD">
        <w:rPr>
          <w:rFonts w:ascii="Times New Roman" w:hAnsi="Times New Roman"/>
          <w:sz w:val="22"/>
          <w:szCs w:val="22"/>
        </w:rPr>
        <w:t xml:space="preserve"> </w:t>
      </w:r>
    </w:p>
    <w:p w14:paraId="1201E4B6" w14:textId="77777777" w:rsidR="00C04E0D" w:rsidRDefault="00C04E0D" w:rsidP="00C04E0D">
      <w:pPr>
        <w:ind w:left="720"/>
        <w:rPr>
          <w:rFonts w:ascii="Times New Roman" w:hAnsi="Times New Roman"/>
          <w:sz w:val="22"/>
          <w:szCs w:val="22"/>
        </w:rPr>
      </w:pPr>
    </w:p>
    <w:p w14:paraId="5EC8968C" w14:textId="79782A76" w:rsidR="00C04E0D" w:rsidRPr="00C04E0D" w:rsidRDefault="002F5258" w:rsidP="00C04E0D">
      <w:pPr>
        <w:ind w:left="720"/>
        <w:rPr>
          <w:rFonts w:ascii="Times New Roman" w:hAnsi="Times New Roman"/>
          <w:b/>
          <w:bCs/>
          <w:sz w:val="22"/>
          <w:szCs w:val="22"/>
        </w:rPr>
      </w:pPr>
      <w:r w:rsidRPr="00C04E0D">
        <w:rPr>
          <w:rFonts w:ascii="Times New Roman" w:hAnsi="Times New Roman"/>
          <w:b/>
          <w:bCs/>
          <w:sz w:val="22"/>
          <w:szCs w:val="22"/>
        </w:rPr>
        <w:t>Requirements:</w:t>
      </w:r>
    </w:p>
    <w:p w14:paraId="45901415" w14:textId="7C658C69" w:rsidR="002F5258" w:rsidRPr="00C04E0D" w:rsidRDefault="002F5258" w:rsidP="00C04E0D">
      <w:pPr>
        <w:pStyle w:val="ListParagraph"/>
        <w:numPr>
          <w:ilvl w:val="0"/>
          <w:numId w:val="29"/>
        </w:numPr>
        <w:rPr>
          <w:rFonts w:ascii="Times New Roman" w:hAnsi="Times New Roman"/>
          <w:b/>
          <w:sz w:val="22"/>
          <w:szCs w:val="22"/>
        </w:rPr>
      </w:pPr>
      <w:proofErr w:type="gramStart"/>
      <w:r w:rsidRPr="00C04E0D">
        <w:rPr>
          <w:rFonts w:ascii="Times New Roman" w:hAnsi="Times New Roman"/>
          <w:sz w:val="22"/>
          <w:szCs w:val="22"/>
        </w:rPr>
        <w:t>11 point</w:t>
      </w:r>
      <w:proofErr w:type="gramEnd"/>
      <w:r w:rsidRPr="00C04E0D">
        <w:rPr>
          <w:rFonts w:ascii="Times New Roman" w:hAnsi="Times New Roman"/>
          <w:sz w:val="22"/>
          <w:szCs w:val="22"/>
        </w:rPr>
        <w:t xml:space="preserve"> font, &lt;2.0 line spacing.</w:t>
      </w:r>
      <w:r w:rsidR="00712ACA" w:rsidRPr="00C04E0D">
        <w:rPr>
          <w:rFonts w:ascii="Times New Roman" w:hAnsi="Times New Roman"/>
          <w:sz w:val="22"/>
          <w:szCs w:val="22"/>
        </w:rPr>
        <w:t xml:space="preserve"> 1” margins</w:t>
      </w:r>
    </w:p>
    <w:p w14:paraId="04527B7D" w14:textId="26ADABFF" w:rsidR="002F5258" w:rsidRPr="002E32B0" w:rsidRDefault="002F5258" w:rsidP="00C04E0D">
      <w:pPr>
        <w:pStyle w:val="ListParagraph"/>
        <w:numPr>
          <w:ilvl w:val="0"/>
          <w:numId w:val="29"/>
        </w:numPr>
        <w:spacing w:after="120"/>
        <w:rPr>
          <w:rFonts w:ascii="Times New Roman" w:hAnsi="Times New Roman"/>
          <w:sz w:val="22"/>
          <w:szCs w:val="22"/>
        </w:rPr>
      </w:pPr>
      <w:r w:rsidRPr="002E32B0">
        <w:rPr>
          <w:rFonts w:ascii="Times New Roman" w:hAnsi="Times New Roman"/>
          <w:sz w:val="22"/>
          <w:szCs w:val="22"/>
        </w:rPr>
        <w:t>At least five figures</w:t>
      </w:r>
      <w:r w:rsidR="009E43FC" w:rsidRPr="002E32B0">
        <w:rPr>
          <w:rFonts w:ascii="Times New Roman" w:hAnsi="Times New Roman"/>
          <w:sz w:val="22"/>
          <w:szCs w:val="22"/>
        </w:rPr>
        <w:t xml:space="preserve"> (more is ok!)</w:t>
      </w:r>
      <w:r w:rsidRPr="002E32B0">
        <w:rPr>
          <w:rFonts w:ascii="Times New Roman" w:hAnsi="Times New Roman"/>
          <w:sz w:val="22"/>
          <w:szCs w:val="22"/>
        </w:rPr>
        <w:t xml:space="preserve">. </w:t>
      </w:r>
      <w:r w:rsidR="002315CF" w:rsidRPr="002E32B0">
        <w:rPr>
          <w:rFonts w:ascii="Times New Roman" w:hAnsi="Times New Roman"/>
          <w:sz w:val="22"/>
          <w:szCs w:val="22"/>
        </w:rPr>
        <w:t>Cite where they are from. I highly encourage you to make your own diagrams and figures.</w:t>
      </w:r>
      <w:r w:rsidR="00C244B1" w:rsidRPr="002E32B0">
        <w:rPr>
          <w:rFonts w:ascii="Times New Roman" w:hAnsi="Times New Roman"/>
          <w:sz w:val="22"/>
          <w:szCs w:val="22"/>
        </w:rPr>
        <w:t xml:space="preserve"> All figures must have a figure number and figure caption</w:t>
      </w:r>
      <w:r w:rsidR="00C04E0D">
        <w:rPr>
          <w:rFonts w:ascii="Times New Roman" w:hAnsi="Times New Roman"/>
          <w:sz w:val="22"/>
          <w:szCs w:val="22"/>
        </w:rPr>
        <w:t>. Figure not included in length.</w:t>
      </w:r>
    </w:p>
    <w:p w14:paraId="632A76C3" w14:textId="6FAC1613" w:rsidR="002315CF" w:rsidRPr="002E32B0" w:rsidRDefault="00747FFD" w:rsidP="00C04E0D">
      <w:pPr>
        <w:pStyle w:val="ListParagraph"/>
        <w:numPr>
          <w:ilvl w:val="0"/>
          <w:numId w:val="29"/>
        </w:numPr>
        <w:spacing w:after="120"/>
        <w:rPr>
          <w:rFonts w:ascii="Times New Roman" w:hAnsi="Times New Roman"/>
          <w:sz w:val="22"/>
          <w:szCs w:val="22"/>
        </w:rPr>
      </w:pPr>
      <w:r w:rsidRPr="002E32B0">
        <w:rPr>
          <w:rFonts w:ascii="Times New Roman" w:hAnsi="Times New Roman"/>
          <w:sz w:val="22"/>
          <w:szCs w:val="22"/>
        </w:rPr>
        <w:t>References</w:t>
      </w:r>
      <w:r w:rsidR="009E43FC" w:rsidRPr="002E32B0">
        <w:rPr>
          <w:rFonts w:ascii="Times New Roman" w:hAnsi="Times New Roman"/>
          <w:sz w:val="22"/>
          <w:szCs w:val="22"/>
        </w:rPr>
        <w:t xml:space="preserve"> </w:t>
      </w:r>
      <w:r w:rsidRPr="002E32B0">
        <w:rPr>
          <w:rFonts w:ascii="Times New Roman" w:hAnsi="Times New Roman"/>
          <w:sz w:val="22"/>
          <w:szCs w:val="22"/>
        </w:rPr>
        <w:t>are not included in length.</w:t>
      </w:r>
      <w:r w:rsidR="00B30B7E" w:rsidRPr="002E32B0">
        <w:rPr>
          <w:rFonts w:ascii="Times New Roman" w:hAnsi="Times New Roman"/>
          <w:sz w:val="22"/>
          <w:szCs w:val="22"/>
        </w:rPr>
        <w:t xml:space="preserve"> Use Nature style. 20-30 or more is appropriate.</w:t>
      </w:r>
    </w:p>
    <w:p w14:paraId="331BA2BC" w14:textId="77777777" w:rsidR="00C04E0D" w:rsidRDefault="00C244B1" w:rsidP="00C04E0D">
      <w:pPr>
        <w:pStyle w:val="ListParagraph"/>
        <w:numPr>
          <w:ilvl w:val="0"/>
          <w:numId w:val="29"/>
        </w:numPr>
        <w:spacing w:after="120"/>
        <w:rPr>
          <w:rFonts w:ascii="Times New Roman" w:hAnsi="Times New Roman"/>
          <w:sz w:val="22"/>
          <w:szCs w:val="22"/>
        </w:rPr>
      </w:pPr>
      <w:r w:rsidRPr="002E32B0">
        <w:rPr>
          <w:rFonts w:ascii="Times New Roman" w:hAnsi="Times New Roman"/>
          <w:sz w:val="22"/>
          <w:szCs w:val="22"/>
        </w:rPr>
        <w:t>The proposal should have three sections:</w:t>
      </w:r>
    </w:p>
    <w:p w14:paraId="087E001C" w14:textId="77777777" w:rsidR="00C04E0D" w:rsidRDefault="002E32B0" w:rsidP="00C04E0D">
      <w:pPr>
        <w:pStyle w:val="ListParagraph"/>
        <w:numPr>
          <w:ilvl w:val="1"/>
          <w:numId w:val="29"/>
        </w:numPr>
        <w:spacing w:after="120"/>
        <w:rPr>
          <w:rFonts w:ascii="Times New Roman" w:hAnsi="Times New Roman"/>
          <w:sz w:val="22"/>
          <w:szCs w:val="22"/>
        </w:rPr>
      </w:pPr>
      <w:r w:rsidRPr="00C04E0D">
        <w:rPr>
          <w:rFonts w:ascii="Times New Roman" w:hAnsi="Times New Roman"/>
          <w:sz w:val="22"/>
          <w:szCs w:val="22"/>
        </w:rPr>
        <w:t>Executive Summary</w:t>
      </w:r>
    </w:p>
    <w:p w14:paraId="695AB63E" w14:textId="607FA1A9" w:rsidR="00C04E0D" w:rsidRDefault="00C04E0D" w:rsidP="00C04E0D">
      <w:pPr>
        <w:pStyle w:val="ListParagraph"/>
        <w:numPr>
          <w:ilvl w:val="2"/>
          <w:numId w:val="29"/>
        </w:numPr>
        <w:spacing w:after="120"/>
        <w:rPr>
          <w:rFonts w:ascii="Times New Roman" w:hAnsi="Times New Roman"/>
          <w:sz w:val="22"/>
          <w:szCs w:val="22"/>
        </w:rPr>
      </w:pPr>
      <w:r w:rsidRPr="00C04E0D">
        <w:rPr>
          <w:rFonts w:ascii="Times New Roman" w:hAnsi="Times New Roman"/>
          <w:sz w:val="22"/>
          <w:szCs w:val="22"/>
        </w:rPr>
        <w:t>The executive summary should be 1 page or less and provide an overview of th</w:t>
      </w:r>
      <w:r>
        <w:rPr>
          <w:rFonts w:ascii="Times New Roman" w:hAnsi="Times New Roman"/>
          <w:sz w:val="22"/>
          <w:szCs w:val="22"/>
        </w:rPr>
        <w:t xml:space="preserve">e </w:t>
      </w:r>
      <w:r w:rsidRPr="00C04E0D">
        <w:rPr>
          <w:rFonts w:ascii="Times New Roman" w:hAnsi="Times New Roman"/>
          <w:sz w:val="22"/>
          <w:szCs w:val="22"/>
        </w:rPr>
        <w:t>proposed work.</w:t>
      </w:r>
    </w:p>
    <w:p w14:paraId="504FBCD8" w14:textId="77777777" w:rsidR="00C04E0D" w:rsidRDefault="002E32B0" w:rsidP="00C04E0D">
      <w:pPr>
        <w:pStyle w:val="ListParagraph"/>
        <w:numPr>
          <w:ilvl w:val="1"/>
          <w:numId w:val="29"/>
        </w:numPr>
        <w:spacing w:after="120"/>
        <w:rPr>
          <w:rFonts w:ascii="Times New Roman" w:hAnsi="Times New Roman"/>
          <w:sz w:val="22"/>
          <w:szCs w:val="22"/>
        </w:rPr>
      </w:pPr>
      <w:r w:rsidRPr="00C04E0D">
        <w:rPr>
          <w:rFonts w:ascii="Times New Roman" w:hAnsi="Times New Roman"/>
          <w:sz w:val="22"/>
          <w:szCs w:val="22"/>
        </w:rPr>
        <w:t>Background</w:t>
      </w:r>
    </w:p>
    <w:p w14:paraId="0C599B4B" w14:textId="65BC9ABD" w:rsidR="00C04E0D" w:rsidRDefault="00C04E0D" w:rsidP="00C04E0D">
      <w:pPr>
        <w:pStyle w:val="ListParagraph"/>
        <w:numPr>
          <w:ilvl w:val="2"/>
          <w:numId w:val="29"/>
        </w:numPr>
        <w:spacing w:after="120"/>
        <w:rPr>
          <w:rFonts w:ascii="Times New Roman" w:hAnsi="Times New Roman"/>
          <w:sz w:val="22"/>
          <w:szCs w:val="22"/>
        </w:rPr>
      </w:pPr>
      <w:r w:rsidRPr="00C04E0D">
        <w:rPr>
          <w:rFonts w:ascii="Times New Roman" w:hAnsi="Times New Roman"/>
          <w:sz w:val="22"/>
          <w:szCs w:val="22"/>
        </w:rPr>
        <w:t>The background should provide sufficient information for someone to understand what</w:t>
      </w:r>
      <w:r>
        <w:rPr>
          <w:rFonts w:ascii="Times New Roman" w:hAnsi="Times New Roman"/>
          <w:sz w:val="22"/>
          <w:szCs w:val="22"/>
        </w:rPr>
        <w:t xml:space="preserve"> </w:t>
      </w:r>
      <w:r w:rsidRPr="00C04E0D">
        <w:rPr>
          <w:rFonts w:ascii="Times New Roman" w:hAnsi="Times New Roman"/>
          <w:sz w:val="22"/>
          <w:szCs w:val="22"/>
        </w:rPr>
        <w:t>you are proposing, and the novelty of what you are proposing. This section will</w:t>
      </w:r>
      <w:r>
        <w:rPr>
          <w:rFonts w:ascii="Times New Roman" w:hAnsi="Times New Roman"/>
          <w:sz w:val="22"/>
          <w:szCs w:val="22"/>
        </w:rPr>
        <w:t xml:space="preserve"> </w:t>
      </w:r>
      <w:r w:rsidRPr="00C04E0D">
        <w:rPr>
          <w:rFonts w:ascii="Times New Roman" w:hAnsi="Times New Roman"/>
          <w:sz w:val="22"/>
          <w:szCs w:val="22"/>
        </w:rPr>
        <w:t>typically be 5-10 pages.</w:t>
      </w:r>
    </w:p>
    <w:p w14:paraId="6DEE490B" w14:textId="77777777" w:rsidR="00C04E0D" w:rsidRDefault="002E32B0" w:rsidP="00C04E0D">
      <w:pPr>
        <w:pStyle w:val="ListParagraph"/>
        <w:numPr>
          <w:ilvl w:val="1"/>
          <w:numId w:val="29"/>
        </w:numPr>
        <w:spacing w:after="120"/>
        <w:rPr>
          <w:rFonts w:ascii="Times New Roman" w:hAnsi="Times New Roman"/>
          <w:sz w:val="22"/>
          <w:szCs w:val="22"/>
        </w:rPr>
      </w:pPr>
      <w:r w:rsidRPr="00C04E0D">
        <w:rPr>
          <w:rFonts w:ascii="Times New Roman" w:hAnsi="Times New Roman"/>
          <w:sz w:val="22"/>
          <w:szCs w:val="22"/>
        </w:rPr>
        <w:t>Proposed Work.</w:t>
      </w:r>
    </w:p>
    <w:p w14:paraId="2279D46D" w14:textId="05DF7611" w:rsidR="00CC6D96" w:rsidRPr="008271C2" w:rsidRDefault="002E32B0" w:rsidP="008271C2">
      <w:pPr>
        <w:pStyle w:val="ListParagraph"/>
        <w:numPr>
          <w:ilvl w:val="2"/>
          <w:numId w:val="29"/>
        </w:numPr>
        <w:spacing w:after="120"/>
        <w:rPr>
          <w:rFonts w:ascii="Times New Roman" w:hAnsi="Times New Roman"/>
          <w:sz w:val="22"/>
          <w:szCs w:val="22"/>
        </w:rPr>
      </w:pPr>
      <w:r w:rsidRPr="00C04E0D">
        <w:rPr>
          <w:rFonts w:ascii="Times New Roman" w:hAnsi="Times New Roman"/>
          <w:sz w:val="22"/>
          <w:szCs w:val="22"/>
        </w:rPr>
        <w:t xml:space="preserve">The proposed work section should be </w:t>
      </w:r>
      <w:r w:rsidRPr="00C04E0D">
        <w:rPr>
          <w:rFonts w:ascii="Times New Roman" w:hAnsi="Times New Roman"/>
          <w:b/>
          <w:bCs/>
          <w:sz w:val="22"/>
          <w:szCs w:val="22"/>
        </w:rPr>
        <w:t>at least</w:t>
      </w:r>
      <w:r w:rsidRPr="00C04E0D">
        <w:rPr>
          <w:rFonts w:ascii="Times New Roman" w:hAnsi="Times New Roman"/>
          <w:sz w:val="22"/>
          <w:szCs w:val="22"/>
        </w:rPr>
        <w:t xml:space="preserve"> 5 pages. It should both indicate what you</w:t>
      </w:r>
      <w:r w:rsidR="00C04E0D">
        <w:rPr>
          <w:rFonts w:ascii="Times New Roman" w:hAnsi="Times New Roman"/>
          <w:sz w:val="22"/>
          <w:szCs w:val="22"/>
        </w:rPr>
        <w:t xml:space="preserve"> </w:t>
      </w:r>
      <w:r w:rsidRPr="00C04E0D">
        <w:rPr>
          <w:rFonts w:ascii="Times New Roman" w:hAnsi="Times New Roman"/>
          <w:sz w:val="22"/>
          <w:szCs w:val="22"/>
        </w:rPr>
        <w:t xml:space="preserve">intend to do in sufficient detail for </w:t>
      </w:r>
      <w:proofErr w:type="gramStart"/>
      <w:r w:rsidRPr="00C04E0D">
        <w:rPr>
          <w:rFonts w:ascii="Times New Roman" w:hAnsi="Times New Roman"/>
          <w:sz w:val="22"/>
          <w:szCs w:val="22"/>
        </w:rPr>
        <w:t>evaluation, and</w:t>
      </w:r>
      <w:proofErr w:type="gramEnd"/>
      <w:r w:rsidRPr="00C04E0D">
        <w:rPr>
          <w:rFonts w:ascii="Times New Roman" w:hAnsi="Times New Roman"/>
          <w:sz w:val="22"/>
          <w:szCs w:val="22"/>
        </w:rPr>
        <w:t xml:space="preserve"> include a discussion of results from</w:t>
      </w:r>
      <w:r w:rsidR="00C04E0D">
        <w:rPr>
          <w:rFonts w:ascii="Times New Roman" w:hAnsi="Times New Roman"/>
          <w:sz w:val="22"/>
          <w:szCs w:val="22"/>
        </w:rPr>
        <w:t xml:space="preserve"> </w:t>
      </w:r>
      <w:r w:rsidRPr="00C04E0D">
        <w:rPr>
          <w:rFonts w:ascii="Times New Roman" w:hAnsi="Times New Roman"/>
          <w:sz w:val="22"/>
          <w:szCs w:val="22"/>
        </w:rPr>
        <w:t xml:space="preserve">the literature that </w:t>
      </w:r>
      <w:proofErr w:type="gramStart"/>
      <w:r w:rsidRPr="00C04E0D">
        <w:rPr>
          <w:rFonts w:ascii="Times New Roman" w:hAnsi="Times New Roman"/>
          <w:sz w:val="22"/>
          <w:szCs w:val="22"/>
        </w:rPr>
        <w:t>support</w:t>
      </w:r>
      <w:proofErr w:type="gramEnd"/>
      <w:r w:rsidRPr="00C04E0D">
        <w:rPr>
          <w:rFonts w:ascii="Times New Roman" w:hAnsi="Times New Roman"/>
          <w:sz w:val="22"/>
          <w:szCs w:val="22"/>
        </w:rPr>
        <w:t xml:space="preserve"> your plan of research. In the proposed work, I suggest you</w:t>
      </w:r>
      <w:r w:rsidR="00C04E0D">
        <w:rPr>
          <w:rFonts w:ascii="Times New Roman" w:hAnsi="Times New Roman"/>
          <w:sz w:val="22"/>
          <w:szCs w:val="22"/>
        </w:rPr>
        <w:t xml:space="preserve"> </w:t>
      </w:r>
      <w:r w:rsidRPr="00C04E0D">
        <w:rPr>
          <w:rFonts w:ascii="Times New Roman" w:hAnsi="Times New Roman"/>
          <w:sz w:val="22"/>
          <w:szCs w:val="22"/>
        </w:rPr>
        <w:t>include a discussion of</w:t>
      </w:r>
      <w:r w:rsidR="00C04E0D">
        <w:rPr>
          <w:rFonts w:ascii="Times New Roman" w:hAnsi="Times New Roman"/>
          <w:sz w:val="22"/>
          <w:szCs w:val="22"/>
        </w:rPr>
        <w:t xml:space="preserve"> </w:t>
      </w:r>
      <w:r w:rsidRPr="00C04E0D">
        <w:rPr>
          <w:rFonts w:ascii="Times New Roman" w:hAnsi="Times New Roman"/>
          <w:sz w:val="22"/>
          <w:szCs w:val="22"/>
        </w:rPr>
        <w:t>control experiments, and how these controls will enable you to</w:t>
      </w:r>
      <w:r w:rsidR="00C04E0D">
        <w:rPr>
          <w:rFonts w:ascii="Times New Roman" w:hAnsi="Times New Roman"/>
          <w:sz w:val="22"/>
          <w:szCs w:val="22"/>
        </w:rPr>
        <w:t xml:space="preserve"> </w:t>
      </w:r>
      <w:r w:rsidRPr="00C04E0D">
        <w:rPr>
          <w:rFonts w:ascii="Times New Roman" w:hAnsi="Times New Roman"/>
          <w:sz w:val="22"/>
          <w:szCs w:val="22"/>
        </w:rPr>
        <w:t>do more important science.</w:t>
      </w:r>
    </w:p>
    <w:p w14:paraId="0994DC4A" w14:textId="39BE2D0A" w:rsidR="004E542C" w:rsidRDefault="004C7BDB" w:rsidP="0098264E">
      <w:pPr>
        <w:spacing w:after="120"/>
        <w:ind w:left="720"/>
        <w:rPr>
          <w:rFonts w:ascii="Times New Roman" w:hAnsi="Times New Roman"/>
          <w:i/>
          <w:iCs/>
          <w:sz w:val="22"/>
          <w:szCs w:val="22"/>
        </w:rPr>
      </w:pPr>
      <w:r w:rsidRPr="008271C2">
        <w:rPr>
          <w:rFonts w:ascii="Times New Roman" w:hAnsi="Times New Roman"/>
          <w:i/>
          <w:iCs/>
          <w:sz w:val="22"/>
          <w:szCs w:val="22"/>
        </w:rPr>
        <w:t xml:space="preserve">This </w:t>
      </w:r>
      <w:proofErr w:type="spellStart"/>
      <w:r w:rsidR="008271C2">
        <w:rPr>
          <w:rFonts w:ascii="Times New Roman" w:hAnsi="Times New Roman"/>
          <w:i/>
          <w:iCs/>
          <w:sz w:val="22"/>
          <w:szCs w:val="22"/>
        </w:rPr>
        <w:t>assesment</w:t>
      </w:r>
      <w:proofErr w:type="spellEnd"/>
      <w:r w:rsidRPr="008271C2">
        <w:rPr>
          <w:rFonts w:ascii="Times New Roman" w:hAnsi="Times New Roman"/>
          <w:i/>
          <w:iCs/>
          <w:sz w:val="22"/>
          <w:szCs w:val="22"/>
        </w:rPr>
        <w:t xml:space="preserve"> develops scientific writing skills.</w:t>
      </w:r>
    </w:p>
    <w:p w14:paraId="4DCEEAAE" w14:textId="77777777" w:rsidR="0098264E" w:rsidRPr="00750A30" w:rsidRDefault="0098264E" w:rsidP="0098264E">
      <w:pPr>
        <w:numPr>
          <w:ilvl w:val="0"/>
          <w:numId w:val="19"/>
        </w:numPr>
        <w:spacing w:after="120"/>
        <w:rPr>
          <w:rFonts w:ascii="Times New Roman" w:hAnsi="Times New Roman"/>
          <w:b/>
          <w:sz w:val="22"/>
          <w:szCs w:val="22"/>
        </w:rPr>
      </w:pPr>
      <w:r>
        <w:rPr>
          <w:rFonts w:ascii="Times New Roman" w:hAnsi="Times New Roman"/>
          <w:b/>
          <w:sz w:val="22"/>
          <w:szCs w:val="22"/>
        </w:rPr>
        <w:t>Final presentation</w:t>
      </w:r>
    </w:p>
    <w:p w14:paraId="160E06A8" w14:textId="77777777" w:rsidR="0098264E" w:rsidRDefault="0098264E" w:rsidP="0098264E">
      <w:pPr>
        <w:spacing w:after="120"/>
        <w:ind w:left="720"/>
        <w:rPr>
          <w:rFonts w:ascii="Times New Roman" w:hAnsi="Times New Roman"/>
          <w:b/>
          <w:bCs/>
          <w:sz w:val="22"/>
          <w:szCs w:val="22"/>
        </w:rPr>
      </w:pPr>
      <w:r>
        <w:rPr>
          <w:rFonts w:ascii="Times New Roman" w:hAnsi="Times New Roman"/>
          <w:sz w:val="22"/>
          <w:szCs w:val="22"/>
        </w:rPr>
        <w:t xml:space="preserve">You will, by yourself, </w:t>
      </w:r>
      <w:r w:rsidRPr="00CC2F8D">
        <w:rPr>
          <w:rFonts w:ascii="Times New Roman" w:hAnsi="Times New Roman"/>
          <w:sz w:val="22"/>
          <w:szCs w:val="22"/>
        </w:rPr>
        <w:t xml:space="preserve">give a “lightning” elevator pitch of </w:t>
      </w:r>
      <w:r>
        <w:rPr>
          <w:rFonts w:ascii="Times New Roman" w:hAnsi="Times New Roman"/>
          <w:sz w:val="22"/>
          <w:szCs w:val="22"/>
        </w:rPr>
        <w:t xml:space="preserve">your final proposal/paper, taking </w:t>
      </w:r>
      <w:r w:rsidRPr="00CC2F8D">
        <w:rPr>
          <w:rFonts w:ascii="Times New Roman" w:hAnsi="Times New Roman"/>
          <w:sz w:val="22"/>
          <w:szCs w:val="22"/>
        </w:rPr>
        <w:t xml:space="preserve">approximately 5 minutes. Your goal is to clearly/succinctly explain the problem, and the tools </w:t>
      </w:r>
      <w:r w:rsidRPr="00CC2F8D">
        <w:rPr>
          <w:rFonts w:ascii="Times New Roman" w:hAnsi="Times New Roman"/>
          <w:sz w:val="22"/>
          <w:szCs w:val="22"/>
        </w:rPr>
        <w:lastRenderedPageBreak/>
        <w:t xml:space="preserve">you will use to solve them. It is your responsibility to be on time. Short is ok, but you need to clearly convey the problem, demonstrating understanding from the course, and the high-level overview of the approach. You should not have more than three slides. Do not spend too much time introducing yourself and the title. There will be time for some questions. </w:t>
      </w:r>
      <w:r w:rsidRPr="00CA1C06">
        <w:rPr>
          <w:rFonts w:ascii="Times New Roman" w:hAnsi="Times New Roman"/>
          <w:i/>
          <w:iCs/>
          <w:sz w:val="22"/>
          <w:szCs w:val="22"/>
        </w:rPr>
        <w:t>Your presentations will be sent to me 24 hours before the presentation so I can collate them into one master presentation</w:t>
      </w:r>
      <w:r w:rsidRPr="00CC2F8D">
        <w:rPr>
          <w:rFonts w:ascii="Times New Roman" w:hAnsi="Times New Roman"/>
          <w:sz w:val="22"/>
          <w:szCs w:val="22"/>
        </w:rPr>
        <w:t xml:space="preserve">. </w:t>
      </w:r>
      <w:r w:rsidRPr="00CA1C06">
        <w:rPr>
          <w:rFonts w:ascii="Times New Roman" w:hAnsi="Times New Roman"/>
          <w:b/>
          <w:bCs/>
          <w:sz w:val="22"/>
          <w:szCs w:val="22"/>
        </w:rPr>
        <w:t xml:space="preserve">Please spend time making figures, diagrams, and practice communicating clearly. These are important skills for your </w:t>
      </w:r>
      <w:proofErr w:type="gramStart"/>
      <w:r w:rsidRPr="00CA1C06">
        <w:rPr>
          <w:rFonts w:ascii="Times New Roman" w:hAnsi="Times New Roman"/>
          <w:b/>
          <w:bCs/>
          <w:sz w:val="22"/>
          <w:szCs w:val="22"/>
        </w:rPr>
        <w:t>careers</w:t>
      </w:r>
      <w:proofErr w:type="gramEnd"/>
      <w:r w:rsidRPr="00CA1C06">
        <w:rPr>
          <w:rFonts w:ascii="Times New Roman" w:hAnsi="Times New Roman"/>
          <w:b/>
          <w:bCs/>
          <w:sz w:val="22"/>
          <w:szCs w:val="22"/>
        </w:rPr>
        <w:t>.</w:t>
      </w:r>
    </w:p>
    <w:p w14:paraId="5BB1C492" w14:textId="3ADF02BE" w:rsidR="0098264E" w:rsidRPr="0098264E" w:rsidRDefault="0098264E" w:rsidP="0098264E">
      <w:pPr>
        <w:spacing w:after="120"/>
        <w:ind w:left="720"/>
        <w:rPr>
          <w:rFonts w:ascii="Times New Roman" w:hAnsi="Times New Roman"/>
          <w:i/>
          <w:iCs/>
          <w:sz w:val="22"/>
          <w:szCs w:val="22"/>
        </w:rPr>
      </w:pPr>
      <w:r w:rsidRPr="00DF1865">
        <w:rPr>
          <w:rFonts w:ascii="Times New Roman" w:hAnsi="Times New Roman"/>
          <w:i/>
          <w:iCs/>
          <w:sz w:val="22"/>
          <w:szCs w:val="22"/>
        </w:rPr>
        <w:t>This assessment focuses</w:t>
      </w:r>
      <w:r>
        <w:rPr>
          <w:rFonts w:ascii="Times New Roman" w:hAnsi="Times New Roman"/>
          <w:i/>
          <w:iCs/>
          <w:sz w:val="22"/>
          <w:szCs w:val="22"/>
        </w:rPr>
        <w:t xml:space="preserve"> on concise</w:t>
      </w:r>
      <w:r w:rsidRPr="00DF1865">
        <w:rPr>
          <w:rFonts w:ascii="Times New Roman" w:hAnsi="Times New Roman"/>
          <w:i/>
          <w:iCs/>
          <w:sz w:val="22"/>
          <w:szCs w:val="22"/>
        </w:rPr>
        <w:t xml:space="preserve"> </w:t>
      </w:r>
      <w:r>
        <w:rPr>
          <w:rFonts w:ascii="Times New Roman" w:hAnsi="Times New Roman"/>
          <w:i/>
          <w:iCs/>
          <w:sz w:val="22"/>
          <w:szCs w:val="22"/>
        </w:rPr>
        <w:t>scientific communication, distilling ideas</w:t>
      </w:r>
      <w:proofErr w:type="gramStart"/>
      <w:r>
        <w:rPr>
          <w:rFonts w:ascii="Times New Roman" w:hAnsi="Times New Roman"/>
          <w:i/>
          <w:iCs/>
          <w:sz w:val="22"/>
          <w:szCs w:val="22"/>
        </w:rPr>
        <w:t xml:space="preserve">, </w:t>
      </w:r>
      <w:r w:rsidRPr="00DF1865">
        <w:rPr>
          <w:rFonts w:ascii="Times New Roman" w:hAnsi="Times New Roman"/>
          <w:i/>
          <w:iCs/>
          <w:sz w:val="22"/>
          <w:szCs w:val="22"/>
        </w:rPr>
        <w:t>presentation</w:t>
      </w:r>
      <w:proofErr w:type="gramEnd"/>
      <w:r w:rsidRPr="00DF1865">
        <w:rPr>
          <w:rFonts w:ascii="Times New Roman" w:hAnsi="Times New Roman"/>
          <w:i/>
          <w:iCs/>
          <w:sz w:val="22"/>
          <w:szCs w:val="22"/>
        </w:rPr>
        <w:t xml:space="preserve"> skills.</w:t>
      </w:r>
    </w:p>
    <w:p w14:paraId="5C150C58" w14:textId="77777777" w:rsidR="0098264E" w:rsidRDefault="0098264E" w:rsidP="0098264E">
      <w:pPr>
        <w:ind w:left="720"/>
        <w:rPr>
          <w:rFonts w:ascii="Times New Roman" w:hAnsi="Times New Roman"/>
          <w:b/>
          <w:bCs/>
          <w:sz w:val="22"/>
          <w:szCs w:val="22"/>
          <w:u w:val="single"/>
        </w:rPr>
      </w:pPr>
    </w:p>
    <w:p w14:paraId="048A047F" w14:textId="59B6FD02" w:rsidR="00A5788B" w:rsidRPr="0098264E" w:rsidRDefault="00493ED4" w:rsidP="0098264E">
      <w:pPr>
        <w:ind w:left="720"/>
        <w:rPr>
          <w:rFonts w:ascii="Times New Roman" w:hAnsi="Times New Roman"/>
          <w:b/>
          <w:bCs/>
          <w:color w:val="EE0000"/>
          <w:sz w:val="22"/>
          <w:szCs w:val="22"/>
          <w:u w:val="single"/>
        </w:rPr>
      </w:pPr>
      <w:r w:rsidRPr="0098264E">
        <w:rPr>
          <w:rFonts w:ascii="Times New Roman" w:hAnsi="Times New Roman"/>
          <w:b/>
          <w:bCs/>
          <w:color w:val="EE0000"/>
          <w:sz w:val="22"/>
          <w:szCs w:val="22"/>
          <w:u w:val="single"/>
        </w:rPr>
        <w:t>There will be no final exam</w:t>
      </w:r>
      <w:r w:rsidR="00457E57" w:rsidRPr="0098264E">
        <w:rPr>
          <w:rFonts w:ascii="Times New Roman" w:hAnsi="Times New Roman"/>
          <w:b/>
          <w:bCs/>
          <w:color w:val="EE0000"/>
          <w:sz w:val="22"/>
          <w:szCs w:val="22"/>
          <w:u w:val="single"/>
        </w:rPr>
        <w:t>.</w:t>
      </w:r>
    </w:p>
    <w:p w14:paraId="05E2673A" w14:textId="77777777" w:rsidR="00322F31" w:rsidRPr="004E542C" w:rsidRDefault="00322F31" w:rsidP="00322F31">
      <w:pPr>
        <w:rPr>
          <w:rFonts w:ascii="Times New Roman" w:hAnsi="Times New Roman"/>
          <w:b/>
          <w:bCs/>
          <w:sz w:val="22"/>
          <w:szCs w:val="22"/>
          <w:u w:val="single"/>
        </w:rPr>
      </w:pPr>
    </w:p>
    <w:p w14:paraId="5F44DDB3" w14:textId="443C9003" w:rsidR="002C3B2C" w:rsidRDefault="00031A18" w:rsidP="00BA4377">
      <w:pPr>
        <w:rPr>
          <w:rFonts w:ascii="Times New Roman" w:hAnsi="Times New Roman"/>
          <w:sz w:val="22"/>
          <w:szCs w:val="22"/>
        </w:rPr>
      </w:pPr>
      <w:r>
        <w:rPr>
          <w:rFonts w:ascii="Times New Roman" w:hAnsi="Times New Roman"/>
          <w:sz w:val="22"/>
          <w:szCs w:val="22"/>
        </w:rPr>
        <w:br w:type="page"/>
      </w:r>
      <w:r w:rsidR="00304DDA" w:rsidRPr="00750A30">
        <w:rPr>
          <w:rFonts w:ascii="Times New Roman" w:hAnsi="Times New Roman"/>
          <w:b/>
          <w:sz w:val="22"/>
          <w:szCs w:val="22"/>
        </w:rPr>
        <w:lastRenderedPageBreak/>
        <w:t xml:space="preserve">MSE </w:t>
      </w:r>
      <w:r w:rsidR="00BE287D">
        <w:rPr>
          <w:rFonts w:ascii="Times New Roman" w:hAnsi="Times New Roman"/>
          <w:b/>
          <w:sz w:val="22"/>
          <w:szCs w:val="22"/>
        </w:rPr>
        <w:t>598</w:t>
      </w:r>
      <w:r w:rsidR="00304DDA" w:rsidRPr="00750A30">
        <w:rPr>
          <w:rFonts w:ascii="Times New Roman" w:hAnsi="Times New Roman"/>
          <w:b/>
          <w:sz w:val="22"/>
          <w:szCs w:val="22"/>
        </w:rPr>
        <w:t xml:space="preserve"> Course Schedule</w:t>
      </w:r>
      <w:r w:rsidR="002D6988" w:rsidRPr="00750A30">
        <w:rPr>
          <w:rFonts w:ascii="Times New Roman" w:hAnsi="Times New Roman"/>
          <w:sz w:val="22"/>
          <w:szCs w:val="22"/>
        </w:rPr>
        <w:t xml:space="preserve"> (subject to revision)</w:t>
      </w:r>
    </w:p>
    <w:p w14:paraId="12BD94F9" w14:textId="77777777" w:rsidR="00A15E25" w:rsidRPr="00E63349" w:rsidRDefault="00A15E25" w:rsidP="00E63349">
      <w:pPr>
        <w:rPr>
          <w:rFonts w:ascii="Times New Roman" w:hAnsi="Times New Roman"/>
          <w:sz w:val="22"/>
          <w:szCs w:val="22"/>
        </w:rPr>
      </w:pPr>
    </w:p>
    <w:p w14:paraId="012D94A0" w14:textId="77777777" w:rsidR="00F312E7" w:rsidRPr="00750A30" w:rsidRDefault="00F312E7" w:rsidP="00F312E7">
      <w:pPr>
        <w:rPr>
          <w:rFonts w:ascii="Times New Roman" w:hAnsi="Times New Roman"/>
          <w:b/>
          <w:sz w:val="22"/>
          <w:szCs w:val="22"/>
        </w:rPr>
      </w:pPr>
      <w:r w:rsidRPr="00750A30">
        <w:rPr>
          <w:rFonts w:ascii="Times New Roman" w:hAnsi="Times New Roman"/>
          <w:b/>
          <w:sz w:val="22"/>
          <w:szCs w:val="22"/>
        </w:rPr>
        <w:t>Week 1</w:t>
      </w:r>
    </w:p>
    <w:p w14:paraId="3DE84F15" w14:textId="129FC33B" w:rsidR="0067592F" w:rsidRDefault="0067592F" w:rsidP="00F312E7">
      <w:pPr>
        <w:tabs>
          <w:tab w:val="left" w:pos="1260"/>
        </w:tabs>
        <w:rPr>
          <w:rFonts w:ascii="Times New Roman" w:hAnsi="Times New Roman"/>
          <w:sz w:val="22"/>
          <w:szCs w:val="22"/>
        </w:rPr>
      </w:pPr>
      <w:r>
        <w:rPr>
          <w:rFonts w:ascii="Times New Roman" w:hAnsi="Times New Roman"/>
          <w:sz w:val="22"/>
          <w:szCs w:val="22"/>
        </w:rPr>
        <w:t>August 2</w:t>
      </w:r>
      <w:r w:rsidR="00DE22B7">
        <w:rPr>
          <w:rFonts w:ascii="Times New Roman" w:hAnsi="Times New Roman"/>
          <w:sz w:val="22"/>
          <w:szCs w:val="22"/>
        </w:rPr>
        <w:t>6</w:t>
      </w:r>
      <w:r>
        <w:rPr>
          <w:rFonts w:ascii="Times New Roman" w:hAnsi="Times New Roman"/>
          <w:sz w:val="22"/>
          <w:szCs w:val="22"/>
        </w:rPr>
        <w:t xml:space="preserve">: </w:t>
      </w:r>
      <w:r w:rsidR="00DE22B7">
        <w:rPr>
          <w:rFonts w:ascii="Times New Roman" w:hAnsi="Times New Roman"/>
          <w:sz w:val="22"/>
          <w:szCs w:val="22"/>
        </w:rPr>
        <w:t>Lecture 1</w:t>
      </w:r>
    </w:p>
    <w:p w14:paraId="4CAB75DF" w14:textId="2E42410E" w:rsidR="00F312E7" w:rsidRPr="00750A30" w:rsidRDefault="0067592F" w:rsidP="00F312E7">
      <w:pPr>
        <w:tabs>
          <w:tab w:val="left" w:pos="1260"/>
        </w:tabs>
        <w:rPr>
          <w:rFonts w:ascii="Times New Roman" w:hAnsi="Times New Roman"/>
          <w:sz w:val="22"/>
          <w:szCs w:val="22"/>
        </w:rPr>
      </w:pPr>
      <w:r>
        <w:rPr>
          <w:rFonts w:ascii="Times New Roman" w:hAnsi="Times New Roman"/>
          <w:sz w:val="22"/>
          <w:szCs w:val="22"/>
        </w:rPr>
        <w:t>August 28</w:t>
      </w:r>
      <w:r w:rsidR="00F312E7" w:rsidRPr="00750A30">
        <w:rPr>
          <w:rFonts w:ascii="Times New Roman" w:hAnsi="Times New Roman"/>
          <w:sz w:val="22"/>
          <w:szCs w:val="22"/>
        </w:rPr>
        <w:t>:</w:t>
      </w:r>
      <w:r w:rsidR="0036575A">
        <w:rPr>
          <w:rFonts w:ascii="Times New Roman" w:hAnsi="Times New Roman"/>
          <w:sz w:val="22"/>
          <w:szCs w:val="22"/>
        </w:rPr>
        <w:t xml:space="preserve"> Lecture 2</w:t>
      </w:r>
    </w:p>
    <w:p w14:paraId="374B094A" w14:textId="77777777" w:rsidR="0067592F" w:rsidRDefault="0067592F" w:rsidP="00304DDA">
      <w:pPr>
        <w:rPr>
          <w:rFonts w:ascii="Times New Roman" w:hAnsi="Times New Roman"/>
          <w:sz w:val="22"/>
          <w:szCs w:val="22"/>
        </w:rPr>
      </w:pPr>
    </w:p>
    <w:p w14:paraId="477854B8" w14:textId="2F1E4508" w:rsidR="00304DDA" w:rsidRPr="00750A30" w:rsidRDefault="00304DDA" w:rsidP="00304DDA">
      <w:pPr>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2</w:t>
      </w:r>
    </w:p>
    <w:p w14:paraId="6E5700F1" w14:textId="0A53F2B9" w:rsidR="00304DDA" w:rsidRPr="00750A30" w:rsidRDefault="0067592F" w:rsidP="00304DDA">
      <w:pPr>
        <w:tabs>
          <w:tab w:val="left" w:pos="1260"/>
        </w:tabs>
        <w:rPr>
          <w:rFonts w:ascii="Times New Roman" w:hAnsi="Times New Roman"/>
          <w:sz w:val="22"/>
          <w:szCs w:val="22"/>
        </w:rPr>
      </w:pPr>
      <w:r>
        <w:rPr>
          <w:rFonts w:ascii="Times New Roman" w:hAnsi="Times New Roman"/>
          <w:sz w:val="22"/>
          <w:szCs w:val="22"/>
        </w:rPr>
        <w:t>September 2</w:t>
      </w:r>
      <w:r w:rsidR="00304DDA" w:rsidRPr="00750A30">
        <w:rPr>
          <w:rFonts w:ascii="Times New Roman" w:hAnsi="Times New Roman"/>
          <w:sz w:val="22"/>
          <w:szCs w:val="22"/>
        </w:rPr>
        <w:t>:</w:t>
      </w:r>
      <w:r w:rsidR="00304DDA" w:rsidRPr="00750A30">
        <w:rPr>
          <w:rFonts w:ascii="Times New Roman" w:hAnsi="Times New Roman"/>
          <w:sz w:val="22"/>
          <w:szCs w:val="22"/>
        </w:rPr>
        <w:tab/>
      </w:r>
      <w:r w:rsidR="0036575A">
        <w:rPr>
          <w:rFonts w:ascii="Times New Roman" w:hAnsi="Times New Roman"/>
          <w:sz w:val="22"/>
          <w:szCs w:val="22"/>
        </w:rPr>
        <w:t>Lecture 3</w:t>
      </w:r>
      <w:r w:rsidR="00AB6609">
        <w:rPr>
          <w:rFonts w:ascii="Times New Roman" w:hAnsi="Times New Roman"/>
          <w:sz w:val="22"/>
          <w:szCs w:val="22"/>
        </w:rPr>
        <w:t xml:space="preserve"> </w:t>
      </w:r>
    </w:p>
    <w:p w14:paraId="1ACBFF2F" w14:textId="2951013A" w:rsidR="00304DDA" w:rsidRPr="00750A30" w:rsidRDefault="0067592F" w:rsidP="00304DDA">
      <w:pPr>
        <w:tabs>
          <w:tab w:val="left" w:pos="1260"/>
        </w:tabs>
        <w:spacing w:after="120"/>
        <w:rPr>
          <w:rFonts w:ascii="Times New Roman" w:hAnsi="Times New Roman"/>
          <w:sz w:val="22"/>
          <w:szCs w:val="22"/>
        </w:rPr>
      </w:pPr>
      <w:r>
        <w:rPr>
          <w:rFonts w:ascii="Times New Roman" w:hAnsi="Times New Roman"/>
          <w:sz w:val="22"/>
          <w:szCs w:val="22"/>
        </w:rPr>
        <w:t>September 4</w:t>
      </w:r>
      <w:r w:rsidR="00304DDA" w:rsidRPr="00750A30">
        <w:rPr>
          <w:rFonts w:ascii="Times New Roman" w:hAnsi="Times New Roman"/>
          <w:sz w:val="22"/>
          <w:szCs w:val="22"/>
        </w:rPr>
        <w:t>:</w:t>
      </w:r>
      <w:r w:rsidR="00304DDA" w:rsidRPr="00750A30">
        <w:rPr>
          <w:rFonts w:ascii="Times New Roman" w:hAnsi="Times New Roman"/>
          <w:sz w:val="22"/>
          <w:szCs w:val="22"/>
        </w:rPr>
        <w:tab/>
      </w:r>
      <w:r w:rsidR="0036575A">
        <w:rPr>
          <w:rFonts w:ascii="Times New Roman" w:hAnsi="Times New Roman"/>
          <w:sz w:val="22"/>
          <w:szCs w:val="22"/>
        </w:rPr>
        <w:t>Lecture 4</w:t>
      </w:r>
      <w:r w:rsidR="00487F2E">
        <w:rPr>
          <w:rFonts w:ascii="Times New Roman" w:hAnsi="Times New Roman"/>
          <w:sz w:val="22"/>
          <w:szCs w:val="22"/>
        </w:rPr>
        <w:t xml:space="preserve"> </w:t>
      </w:r>
      <w:r w:rsidR="00487F2E" w:rsidRPr="00487F2E">
        <w:rPr>
          <w:rFonts w:ascii="Times New Roman" w:hAnsi="Times New Roman"/>
          <w:color w:val="EE0000"/>
          <w:sz w:val="22"/>
          <w:szCs w:val="22"/>
        </w:rPr>
        <w:t>(HW 1 Due)</w:t>
      </w:r>
    </w:p>
    <w:p w14:paraId="1F097BA1" w14:textId="02F6AF7A" w:rsidR="00304DDA" w:rsidRPr="00750A30" w:rsidRDefault="00304DDA" w:rsidP="00304DDA">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3</w:t>
      </w:r>
    </w:p>
    <w:p w14:paraId="21A697A0" w14:textId="5DB4D6F2" w:rsidR="004F6BF5" w:rsidRPr="00384987" w:rsidRDefault="0067592F" w:rsidP="004F6BF5">
      <w:pPr>
        <w:tabs>
          <w:tab w:val="left" w:pos="1260"/>
        </w:tabs>
        <w:rPr>
          <w:rFonts w:ascii="Times New Roman" w:hAnsi="Times New Roman"/>
          <w:i/>
          <w:iCs/>
          <w:sz w:val="22"/>
          <w:szCs w:val="22"/>
        </w:rPr>
      </w:pPr>
      <w:r>
        <w:rPr>
          <w:rFonts w:ascii="Times New Roman" w:hAnsi="Times New Roman"/>
          <w:sz w:val="22"/>
          <w:szCs w:val="22"/>
        </w:rPr>
        <w:t>September 8</w:t>
      </w:r>
      <w:r w:rsidR="00304DDA" w:rsidRPr="00750A30">
        <w:rPr>
          <w:rFonts w:ascii="Times New Roman" w:hAnsi="Times New Roman"/>
          <w:sz w:val="22"/>
          <w:szCs w:val="22"/>
        </w:rPr>
        <w:t>:</w:t>
      </w:r>
      <w:r w:rsidR="00304DDA" w:rsidRPr="00750A30">
        <w:rPr>
          <w:rFonts w:ascii="Times New Roman" w:hAnsi="Times New Roman"/>
          <w:sz w:val="22"/>
          <w:szCs w:val="22"/>
        </w:rPr>
        <w:tab/>
      </w:r>
      <w:r w:rsidR="0036575A">
        <w:rPr>
          <w:rFonts w:ascii="Times New Roman" w:hAnsi="Times New Roman"/>
          <w:sz w:val="22"/>
          <w:szCs w:val="22"/>
        </w:rPr>
        <w:t>Lecture 5</w:t>
      </w:r>
      <w:r w:rsidR="00AB6609">
        <w:rPr>
          <w:rFonts w:ascii="Times New Roman" w:hAnsi="Times New Roman"/>
          <w:sz w:val="22"/>
          <w:szCs w:val="22"/>
        </w:rPr>
        <w:t xml:space="preserve"> </w:t>
      </w:r>
    </w:p>
    <w:p w14:paraId="12222F89" w14:textId="4A667F5F" w:rsidR="00304DDA" w:rsidRPr="005E2BB8" w:rsidRDefault="0067592F" w:rsidP="004F6BF5">
      <w:pPr>
        <w:tabs>
          <w:tab w:val="left" w:pos="1260"/>
        </w:tabs>
        <w:rPr>
          <w:rFonts w:ascii="Times New Roman" w:hAnsi="Times New Roman"/>
          <w:b/>
          <w:bCs/>
          <w:sz w:val="22"/>
          <w:szCs w:val="22"/>
        </w:rPr>
      </w:pPr>
      <w:r>
        <w:rPr>
          <w:rFonts w:ascii="Times New Roman" w:hAnsi="Times New Roman"/>
          <w:sz w:val="22"/>
          <w:szCs w:val="22"/>
        </w:rPr>
        <w:t>September 11</w:t>
      </w:r>
      <w:r w:rsidR="00304DDA" w:rsidRPr="00C22DC9">
        <w:rPr>
          <w:rFonts w:ascii="Times New Roman" w:hAnsi="Times New Roman"/>
          <w:sz w:val="22"/>
          <w:szCs w:val="22"/>
        </w:rPr>
        <w:t>:</w:t>
      </w:r>
      <w:r w:rsidR="0036575A">
        <w:rPr>
          <w:rFonts w:ascii="Times New Roman" w:hAnsi="Times New Roman"/>
          <w:b/>
          <w:bCs/>
          <w:sz w:val="22"/>
          <w:szCs w:val="22"/>
        </w:rPr>
        <w:t xml:space="preserve"> </w:t>
      </w:r>
      <w:r w:rsidR="0036575A" w:rsidRPr="0036575A">
        <w:rPr>
          <w:rFonts w:ascii="Times New Roman" w:hAnsi="Times New Roman"/>
          <w:sz w:val="22"/>
          <w:szCs w:val="22"/>
        </w:rPr>
        <w:t>Lecture 6</w:t>
      </w:r>
      <w:r w:rsidR="00487F2E">
        <w:rPr>
          <w:rFonts w:ascii="Times New Roman" w:hAnsi="Times New Roman"/>
          <w:sz w:val="22"/>
          <w:szCs w:val="22"/>
        </w:rPr>
        <w:t xml:space="preserve"> </w:t>
      </w:r>
      <w:r w:rsidR="00487F2E" w:rsidRPr="00487F2E">
        <w:rPr>
          <w:rFonts w:ascii="Times New Roman" w:hAnsi="Times New Roman"/>
          <w:color w:val="EE0000"/>
          <w:sz w:val="22"/>
          <w:szCs w:val="22"/>
        </w:rPr>
        <w:t xml:space="preserve">(HW </w:t>
      </w:r>
      <w:r w:rsidR="00487F2E">
        <w:rPr>
          <w:rFonts w:ascii="Times New Roman" w:hAnsi="Times New Roman"/>
          <w:color w:val="EE0000"/>
          <w:sz w:val="22"/>
          <w:szCs w:val="22"/>
        </w:rPr>
        <w:t>2</w:t>
      </w:r>
      <w:r w:rsidR="00487F2E" w:rsidRPr="00487F2E">
        <w:rPr>
          <w:rFonts w:ascii="Times New Roman" w:hAnsi="Times New Roman"/>
          <w:color w:val="EE0000"/>
          <w:sz w:val="22"/>
          <w:szCs w:val="22"/>
        </w:rPr>
        <w:t xml:space="preserve"> Due)</w:t>
      </w:r>
      <w:r w:rsidR="00BA6F22">
        <w:rPr>
          <w:rFonts w:ascii="Times New Roman" w:hAnsi="Times New Roman"/>
          <w:color w:val="EE0000"/>
          <w:sz w:val="22"/>
          <w:szCs w:val="22"/>
        </w:rPr>
        <w:t xml:space="preserve"> (Midterm teams assigned)</w:t>
      </w:r>
    </w:p>
    <w:p w14:paraId="1CE3A30F" w14:textId="77777777" w:rsidR="006413D4" w:rsidRPr="00750A30" w:rsidRDefault="006413D4" w:rsidP="00304DDA">
      <w:pPr>
        <w:tabs>
          <w:tab w:val="left" w:pos="1260"/>
        </w:tabs>
        <w:rPr>
          <w:rFonts w:ascii="Times New Roman" w:hAnsi="Times New Roman"/>
          <w:b/>
          <w:sz w:val="22"/>
          <w:szCs w:val="22"/>
        </w:rPr>
      </w:pPr>
    </w:p>
    <w:p w14:paraId="448651EB" w14:textId="11D7BFBE" w:rsidR="00304DDA" w:rsidRPr="00750A30" w:rsidRDefault="00304DDA" w:rsidP="00304DDA">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4</w:t>
      </w:r>
    </w:p>
    <w:p w14:paraId="70017238" w14:textId="7DA6FD64" w:rsidR="00304DDA" w:rsidRPr="00AB6609" w:rsidRDefault="0067592F" w:rsidP="00304DDA">
      <w:pPr>
        <w:tabs>
          <w:tab w:val="left" w:pos="1260"/>
        </w:tabs>
        <w:rPr>
          <w:rFonts w:ascii="Times New Roman" w:hAnsi="Times New Roman"/>
          <w:sz w:val="22"/>
          <w:szCs w:val="22"/>
        </w:rPr>
      </w:pPr>
      <w:r>
        <w:rPr>
          <w:rFonts w:ascii="Times New Roman" w:hAnsi="Times New Roman"/>
          <w:sz w:val="22"/>
          <w:szCs w:val="22"/>
        </w:rPr>
        <w:t>September 16</w:t>
      </w:r>
      <w:r w:rsidR="00304DDA" w:rsidRPr="00750A30">
        <w:rPr>
          <w:rFonts w:ascii="Times New Roman" w:hAnsi="Times New Roman"/>
          <w:sz w:val="22"/>
          <w:szCs w:val="22"/>
        </w:rPr>
        <w:t>:</w:t>
      </w:r>
      <w:r w:rsidR="0036575A">
        <w:rPr>
          <w:rFonts w:ascii="Times New Roman" w:hAnsi="Times New Roman"/>
          <w:sz w:val="22"/>
          <w:szCs w:val="22"/>
        </w:rPr>
        <w:t xml:space="preserve"> </w:t>
      </w:r>
      <w:r w:rsidR="007E3D7E" w:rsidRPr="009517CC">
        <w:rPr>
          <w:rFonts w:ascii="Times New Roman" w:hAnsi="Times New Roman"/>
          <w:b/>
          <w:bCs/>
          <w:sz w:val="22"/>
          <w:szCs w:val="22"/>
        </w:rPr>
        <w:t xml:space="preserve">Dr. </w:t>
      </w:r>
      <w:r w:rsidR="005C6C51" w:rsidRPr="009517CC">
        <w:rPr>
          <w:rFonts w:ascii="Times New Roman" w:hAnsi="Times New Roman"/>
          <w:b/>
          <w:bCs/>
          <w:sz w:val="22"/>
          <w:szCs w:val="22"/>
        </w:rPr>
        <w:t>Cyrus</w:t>
      </w:r>
      <w:r w:rsidR="007E3D7E">
        <w:rPr>
          <w:rFonts w:ascii="Times New Roman" w:hAnsi="Times New Roman"/>
          <w:b/>
          <w:bCs/>
          <w:sz w:val="22"/>
          <w:szCs w:val="22"/>
        </w:rPr>
        <w:t xml:space="preserve"> Zeledon Guest Lecture</w:t>
      </w:r>
    </w:p>
    <w:p w14:paraId="0287C3FC" w14:textId="0E8AD79E" w:rsidR="00304DDA" w:rsidRPr="009F6E3A" w:rsidRDefault="0067592F" w:rsidP="00AF4062">
      <w:pPr>
        <w:tabs>
          <w:tab w:val="left" w:pos="1260"/>
        </w:tabs>
        <w:rPr>
          <w:rFonts w:ascii="Times New Roman" w:hAnsi="Times New Roman"/>
          <w:sz w:val="22"/>
          <w:szCs w:val="22"/>
          <w:highlight w:val="green"/>
        </w:rPr>
      </w:pPr>
      <w:r>
        <w:rPr>
          <w:rFonts w:ascii="Times New Roman" w:hAnsi="Times New Roman"/>
          <w:sz w:val="22"/>
          <w:szCs w:val="22"/>
        </w:rPr>
        <w:t>September 18</w:t>
      </w:r>
      <w:r w:rsidR="00304DDA" w:rsidRPr="00750A30">
        <w:rPr>
          <w:rFonts w:ascii="Times New Roman" w:hAnsi="Times New Roman"/>
          <w:sz w:val="22"/>
          <w:szCs w:val="22"/>
        </w:rPr>
        <w:t>:</w:t>
      </w:r>
      <w:r w:rsidR="0036575A">
        <w:rPr>
          <w:rFonts w:ascii="Times New Roman" w:hAnsi="Times New Roman"/>
          <w:sz w:val="22"/>
          <w:szCs w:val="22"/>
        </w:rPr>
        <w:t xml:space="preserve"> </w:t>
      </w:r>
      <w:r w:rsidR="00561DE5">
        <w:rPr>
          <w:rFonts w:ascii="Times New Roman" w:hAnsi="Times New Roman"/>
          <w:sz w:val="22"/>
          <w:szCs w:val="22"/>
        </w:rPr>
        <w:t xml:space="preserve">Lecture 7 </w:t>
      </w:r>
      <w:r w:rsidR="002630D0">
        <w:rPr>
          <w:rFonts w:ascii="Times New Roman" w:hAnsi="Times New Roman"/>
          <w:b/>
          <w:bCs/>
          <w:sz w:val="22"/>
          <w:szCs w:val="22"/>
        </w:rPr>
        <w:t>Yuvraj Misra</w:t>
      </w:r>
      <w:r w:rsidR="00487F2E">
        <w:rPr>
          <w:rFonts w:ascii="Times New Roman" w:hAnsi="Times New Roman"/>
          <w:b/>
          <w:bCs/>
          <w:sz w:val="22"/>
          <w:szCs w:val="22"/>
        </w:rPr>
        <w:t xml:space="preserve"> </w:t>
      </w:r>
      <w:r w:rsidR="00487F2E" w:rsidRPr="00487F2E">
        <w:rPr>
          <w:rFonts w:ascii="Times New Roman" w:hAnsi="Times New Roman"/>
          <w:color w:val="EE0000"/>
          <w:sz w:val="22"/>
          <w:szCs w:val="22"/>
        </w:rPr>
        <w:t xml:space="preserve">(HW </w:t>
      </w:r>
      <w:r w:rsidR="00487F2E">
        <w:rPr>
          <w:rFonts w:ascii="Times New Roman" w:hAnsi="Times New Roman"/>
          <w:color w:val="EE0000"/>
          <w:sz w:val="22"/>
          <w:szCs w:val="22"/>
        </w:rPr>
        <w:t>3</w:t>
      </w:r>
      <w:r w:rsidR="00487F2E" w:rsidRPr="00487F2E">
        <w:rPr>
          <w:rFonts w:ascii="Times New Roman" w:hAnsi="Times New Roman"/>
          <w:color w:val="EE0000"/>
          <w:sz w:val="22"/>
          <w:szCs w:val="22"/>
        </w:rPr>
        <w:t xml:space="preserve"> Due)</w:t>
      </w:r>
    </w:p>
    <w:p w14:paraId="03BBADD7" w14:textId="77777777" w:rsidR="006413D4" w:rsidRPr="00750A30" w:rsidRDefault="006413D4" w:rsidP="00AF4062">
      <w:pPr>
        <w:tabs>
          <w:tab w:val="left" w:pos="1260"/>
        </w:tabs>
        <w:rPr>
          <w:rFonts w:ascii="Times New Roman" w:hAnsi="Times New Roman"/>
          <w:b/>
          <w:sz w:val="22"/>
          <w:szCs w:val="22"/>
        </w:rPr>
      </w:pPr>
    </w:p>
    <w:p w14:paraId="2D7654EB" w14:textId="63F3316A"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5</w:t>
      </w:r>
    </w:p>
    <w:p w14:paraId="2FA481F5" w14:textId="10B81CD7" w:rsidR="00304DDA" w:rsidRPr="00AC37B8" w:rsidRDefault="0067592F" w:rsidP="00AF4062">
      <w:pPr>
        <w:tabs>
          <w:tab w:val="left" w:pos="1260"/>
        </w:tabs>
        <w:rPr>
          <w:rFonts w:ascii="Times New Roman" w:hAnsi="Times New Roman"/>
          <w:i/>
          <w:iCs/>
          <w:color w:val="EE0000"/>
          <w:sz w:val="22"/>
          <w:szCs w:val="22"/>
        </w:rPr>
      </w:pPr>
      <w:r>
        <w:rPr>
          <w:rFonts w:ascii="Times New Roman" w:hAnsi="Times New Roman"/>
          <w:sz w:val="22"/>
          <w:szCs w:val="22"/>
        </w:rPr>
        <w:t>September 23</w:t>
      </w:r>
      <w:r w:rsidR="00304DDA" w:rsidRPr="00750A30">
        <w:rPr>
          <w:rFonts w:ascii="Times New Roman" w:hAnsi="Times New Roman"/>
          <w:sz w:val="22"/>
          <w:szCs w:val="22"/>
        </w:rPr>
        <w:t>:</w:t>
      </w:r>
      <w:r w:rsidR="0036575A">
        <w:rPr>
          <w:rFonts w:ascii="Times New Roman" w:hAnsi="Times New Roman"/>
          <w:sz w:val="22"/>
          <w:szCs w:val="22"/>
        </w:rPr>
        <w:t xml:space="preserve"> </w:t>
      </w:r>
      <w:r w:rsidR="008205AE">
        <w:rPr>
          <w:rFonts w:ascii="Times New Roman" w:hAnsi="Times New Roman"/>
          <w:b/>
          <w:bCs/>
          <w:sz w:val="22"/>
          <w:szCs w:val="22"/>
        </w:rPr>
        <w:t>Superconducting qubits primer</w:t>
      </w:r>
      <w:r w:rsidR="008205AE">
        <w:rPr>
          <w:rFonts w:ascii="Times New Roman" w:hAnsi="Times New Roman"/>
          <w:sz w:val="22"/>
          <w:szCs w:val="22"/>
        </w:rPr>
        <w:t xml:space="preserve">: </w:t>
      </w:r>
      <w:r w:rsidR="006B23D1">
        <w:rPr>
          <w:rFonts w:ascii="Times New Roman" w:hAnsi="Times New Roman"/>
          <w:b/>
          <w:bCs/>
          <w:sz w:val="22"/>
          <w:szCs w:val="22"/>
        </w:rPr>
        <w:t xml:space="preserve">Yuvraj Misra </w:t>
      </w:r>
      <w:r w:rsidR="0032436A" w:rsidRPr="00AC37B8">
        <w:rPr>
          <w:rFonts w:ascii="Times New Roman" w:hAnsi="Times New Roman"/>
          <w:color w:val="EE0000"/>
          <w:sz w:val="22"/>
          <w:szCs w:val="22"/>
        </w:rPr>
        <w:t>(Zeledon reflection due)</w:t>
      </w:r>
    </w:p>
    <w:p w14:paraId="7530B178" w14:textId="6C1DA258" w:rsidR="004F6BF5" w:rsidRPr="005C6C51" w:rsidRDefault="0067592F" w:rsidP="00AF4062">
      <w:pPr>
        <w:tabs>
          <w:tab w:val="left" w:pos="1260"/>
        </w:tabs>
        <w:rPr>
          <w:rFonts w:ascii="Times New Roman" w:hAnsi="Times New Roman"/>
          <w:b/>
          <w:bCs/>
          <w:sz w:val="22"/>
          <w:szCs w:val="22"/>
        </w:rPr>
      </w:pPr>
      <w:r>
        <w:rPr>
          <w:rFonts w:ascii="Times New Roman" w:hAnsi="Times New Roman"/>
          <w:sz w:val="22"/>
          <w:szCs w:val="22"/>
        </w:rPr>
        <w:t>September 25</w:t>
      </w:r>
      <w:r w:rsidR="00304DDA" w:rsidRPr="00750A30">
        <w:rPr>
          <w:rFonts w:ascii="Times New Roman" w:hAnsi="Times New Roman"/>
          <w:sz w:val="22"/>
          <w:szCs w:val="22"/>
        </w:rPr>
        <w:t>:</w:t>
      </w:r>
      <w:r w:rsidR="0036575A">
        <w:rPr>
          <w:rFonts w:ascii="Times New Roman" w:hAnsi="Times New Roman"/>
          <w:sz w:val="22"/>
          <w:szCs w:val="22"/>
        </w:rPr>
        <w:t xml:space="preserve"> </w:t>
      </w:r>
      <w:r w:rsidR="007E3D7E" w:rsidRPr="009517CC">
        <w:rPr>
          <w:rFonts w:ascii="Times New Roman" w:hAnsi="Times New Roman"/>
          <w:b/>
          <w:bCs/>
          <w:sz w:val="22"/>
          <w:szCs w:val="22"/>
        </w:rPr>
        <w:t xml:space="preserve">Dr. </w:t>
      </w:r>
      <w:r w:rsidR="000D60F1" w:rsidRPr="009517CC">
        <w:rPr>
          <w:rFonts w:ascii="Times New Roman" w:hAnsi="Times New Roman"/>
          <w:b/>
          <w:bCs/>
          <w:sz w:val="22"/>
          <w:szCs w:val="22"/>
        </w:rPr>
        <w:t>Giovanni</w:t>
      </w:r>
      <w:r w:rsidR="000D60F1">
        <w:rPr>
          <w:rFonts w:ascii="Times New Roman" w:hAnsi="Times New Roman"/>
          <w:b/>
          <w:bCs/>
          <w:sz w:val="22"/>
          <w:szCs w:val="22"/>
        </w:rPr>
        <w:t xml:space="preserve"> Scuri</w:t>
      </w:r>
      <w:r w:rsidR="007E3D7E">
        <w:rPr>
          <w:rFonts w:ascii="Times New Roman" w:hAnsi="Times New Roman"/>
          <w:b/>
          <w:bCs/>
          <w:sz w:val="22"/>
          <w:szCs w:val="22"/>
        </w:rPr>
        <w:t xml:space="preserve"> Guest Lecture</w:t>
      </w:r>
      <w:r w:rsidR="00487F2E">
        <w:rPr>
          <w:rFonts w:ascii="Times New Roman" w:hAnsi="Times New Roman"/>
          <w:b/>
          <w:bCs/>
          <w:sz w:val="22"/>
          <w:szCs w:val="22"/>
        </w:rPr>
        <w:t xml:space="preserve"> </w:t>
      </w:r>
      <w:r w:rsidR="00487F2E" w:rsidRPr="00487F2E">
        <w:rPr>
          <w:rFonts w:ascii="Times New Roman" w:hAnsi="Times New Roman"/>
          <w:color w:val="EE0000"/>
          <w:sz w:val="22"/>
          <w:szCs w:val="22"/>
        </w:rPr>
        <w:t>(</w:t>
      </w:r>
      <w:r w:rsidR="003932AF">
        <w:rPr>
          <w:rFonts w:ascii="Times New Roman" w:hAnsi="Times New Roman"/>
          <w:color w:val="EE0000"/>
          <w:sz w:val="22"/>
          <w:szCs w:val="22"/>
        </w:rPr>
        <w:t>M</w:t>
      </w:r>
      <w:r w:rsidR="00487F2E" w:rsidRPr="00487F2E">
        <w:rPr>
          <w:rFonts w:ascii="Times New Roman" w:hAnsi="Times New Roman"/>
          <w:color w:val="EE0000"/>
          <w:sz w:val="22"/>
          <w:szCs w:val="22"/>
        </w:rPr>
        <w:t>idterm presentation abstract due)</w:t>
      </w:r>
    </w:p>
    <w:p w14:paraId="36D48982" w14:textId="77777777" w:rsidR="006413D4" w:rsidRPr="00750A30" w:rsidRDefault="006413D4" w:rsidP="00AF4062">
      <w:pPr>
        <w:tabs>
          <w:tab w:val="left" w:pos="1260"/>
        </w:tabs>
        <w:rPr>
          <w:rFonts w:ascii="Times New Roman" w:hAnsi="Times New Roman"/>
          <w:b/>
          <w:sz w:val="22"/>
          <w:szCs w:val="22"/>
        </w:rPr>
      </w:pPr>
    </w:p>
    <w:p w14:paraId="7042BCAB" w14:textId="5208CE05"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6</w:t>
      </w:r>
    </w:p>
    <w:p w14:paraId="4B4CCDFA" w14:textId="20677AFF" w:rsidR="00304DDA" w:rsidRPr="004D7BDF" w:rsidRDefault="0067592F" w:rsidP="00AF4062">
      <w:pPr>
        <w:tabs>
          <w:tab w:val="left" w:pos="1260"/>
        </w:tabs>
        <w:rPr>
          <w:rFonts w:ascii="Times New Roman" w:hAnsi="Times New Roman"/>
          <w:sz w:val="22"/>
          <w:szCs w:val="22"/>
        </w:rPr>
      </w:pPr>
      <w:r>
        <w:rPr>
          <w:rFonts w:ascii="Times New Roman" w:hAnsi="Times New Roman"/>
          <w:sz w:val="22"/>
          <w:szCs w:val="22"/>
        </w:rPr>
        <w:t>September 30</w:t>
      </w:r>
      <w:r w:rsidR="00304DDA" w:rsidRPr="00AB4C7D">
        <w:rPr>
          <w:rFonts w:ascii="Times New Roman" w:hAnsi="Times New Roman"/>
          <w:sz w:val="22"/>
          <w:szCs w:val="22"/>
        </w:rPr>
        <w:t xml:space="preserve">: </w:t>
      </w:r>
      <w:r w:rsidR="0036575A">
        <w:rPr>
          <w:rFonts w:ascii="Times New Roman" w:hAnsi="Times New Roman"/>
          <w:sz w:val="22"/>
          <w:szCs w:val="22"/>
        </w:rPr>
        <w:t>Lecture</w:t>
      </w:r>
      <w:r w:rsidR="00B151AF">
        <w:rPr>
          <w:rFonts w:ascii="Times New Roman" w:hAnsi="Times New Roman"/>
          <w:sz w:val="22"/>
          <w:szCs w:val="22"/>
        </w:rPr>
        <w:t xml:space="preserve"> </w:t>
      </w:r>
      <w:r w:rsidR="00561DE5">
        <w:rPr>
          <w:rFonts w:ascii="Times New Roman" w:hAnsi="Times New Roman"/>
          <w:sz w:val="22"/>
          <w:szCs w:val="22"/>
        </w:rPr>
        <w:t>8</w:t>
      </w:r>
      <w:r w:rsidR="00770429">
        <w:rPr>
          <w:rFonts w:ascii="Times New Roman" w:hAnsi="Times New Roman"/>
          <w:sz w:val="22"/>
          <w:szCs w:val="22"/>
        </w:rPr>
        <w:t xml:space="preserve"> </w:t>
      </w:r>
    </w:p>
    <w:p w14:paraId="5C86D259" w14:textId="1E7D2D6E" w:rsidR="00304DDA" w:rsidRPr="00AC37B8" w:rsidRDefault="0067592F" w:rsidP="00AF4062">
      <w:pPr>
        <w:tabs>
          <w:tab w:val="left" w:pos="1260"/>
        </w:tabs>
        <w:rPr>
          <w:rFonts w:ascii="Times New Roman" w:hAnsi="Times New Roman"/>
          <w:color w:val="EE0000"/>
          <w:sz w:val="22"/>
          <w:szCs w:val="22"/>
        </w:rPr>
      </w:pPr>
      <w:r>
        <w:rPr>
          <w:rFonts w:ascii="Times New Roman" w:hAnsi="Times New Roman"/>
          <w:sz w:val="22"/>
          <w:szCs w:val="22"/>
        </w:rPr>
        <w:t>October 2</w:t>
      </w:r>
      <w:r w:rsidR="00304DDA" w:rsidRPr="00750A30">
        <w:rPr>
          <w:rFonts w:ascii="Times New Roman" w:hAnsi="Times New Roman"/>
          <w:sz w:val="22"/>
          <w:szCs w:val="22"/>
        </w:rPr>
        <w:t>:</w:t>
      </w:r>
      <w:r w:rsidR="00E10376">
        <w:rPr>
          <w:rFonts w:ascii="Times New Roman" w:hAnsi="Times New Roman"/>
          <w:sz w:val="22"/>
          <w:szCs w:val="22"/>
        </w:rPr>
        <w:t xml:space="preserve"> </w:t>
      </w:r>
      <w:r w:rsidR="0036575A">
        <w:rPr>
          <w:rFonts w:ascii="Times New Roman" w:hAnsi="Times New Roman"/>
          <w:sz w:val="22"/>
          <w:szCs w:val="22"/>
        </w:rPr>
        <w:t>Lecture</w:t>
      </w:r>
      <w:r w:rsidR="00B151AF">
        <w:rPr>
          <w:rFonts w:ascii="Times New Roman" w:hAnsi="Times New Roman"/>
          <w:sz w:val="22"/>
          <w:szCs w:val="22"/>
        </w:rPr>
        <w:t xml:space="preserve"> </w:t>
      </w:r>
      <w:r w:rsidR="00561DE5">
        <w:rPr>
          <w:rFonts w:ascii="Times New Roman" w:hAnsi="Times New Roman"/>
          <w:sz w:val="22"/>
          <w:szCs w:val="22"/>
        </w:rPr>
        <w:t>9</w:t>
      </w:r>
      <w:r w:rsidR="0032436A">
        <w:rPr>
          <w:rFonts w:ascii="Times New Roman" w:hAnsi="Times New Roman"/>
          <w:sz w:val="22"/>
          <w:szCs w:val="22"/>
        </w:rPr>
        <w:t xml:space="preserve"> </w:t>
      </w:r>
      <w:r w:rsidR="0032436A" w:rsidRPr="00AC37B8">
        <w:rPr>
          <w:rFonts w:ascii="Times New Roman" w:hAnsi="Times New Roman"/>
          <w:color w:val="EE0000"/>
          <w:sz w:val="22"/>
          <w:szCs w:val="22"/>
        </w:rPr>
        <w:t>(Scuri reflection due)</w:t>
      </w:r>
    </w:p>
    <w:p w14:paraId="0681EC72" w14:textId="77777777" w:rsidR="00C9178A" w:rsidRPr="00750A30" w:rsidRDefault="00C9178A" w:rsidP="00AF4062">
      <w:pPr>
        <w:tabs>
          <w:tab w:val="left" w:pos="1260"/>
        </w:tabs>
        <w:rPr>
          <w:rFonts w:ascii="Times New Roman" w:hAnsi="Times New Roman"/>
          <w:sz w:val="22"/>
          <w:szCs w:val="22"/>
        </w:rPr>
      </w:pPr>
    </w:p>
    <w:p w14:paraId="3B409B11" w14:textId="3DB1C01B"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7</w:t>
      </w:r>
    </w:p>
    <w:p w14:paraId="3889A2E2" w14:textId="4F62FB34" w:rsidR="00304DDA" w:rsidRPr="00384987" w:rsidRDefault="0067592F" w:rsidP="00AF4062">
      <w:pPr>
        <w:tabs>
          <w:tab w:val="left" w:pos="1260"/>
        </w:tabs>
        <w:rPr>
          <w:rFonts w:ascii="Times New Roman" w:hAnsi="Times New Roman"/>
          <w:i/>
          <w:iCs/>
          <w:sz w:val="22"/>
          <w:szCs w:val="22"/>
        </w:rPr>
      </w:pPr>
      <w:r>
        <w:rPr>
          <w:rFonts w:ascii="Times New Roman" w:hAnsi="Times New Roman"/>
          <w:sz w:val="22"/>
          <w:szCs w:val="22"/>
        </w:rPr>
        <w:t>October 7</w:t>
      </w:r>
      <w:r w:rsidR="00E6587D" w:rsidRPr="00750A30">
        <w:rPr>
          <w:rFonts w:ascii="Times New Roman" w:hAnsi="Times New Roman"/>
          <w:sz w:val="22"/>
          <w:szCs w:val="22"/>
        </w:rPr>
        <w:t>:</w:t>
      </w:r>
      <w:r w:rsidR="00635E3A">
        <w:rPr>
          <w:rFonts w:ascii="Times New Roman" w:hAnsi="Times New Roman"/>
          <w:sz w:val="22"/>
          <w:szCs w:val="22"/>
        </w:rPr>
        <w:t xml:space="preserve"> </w:t>
      </w:r>
      <w:r w:rsidR="00502F1C" w:rsidRPr="00487F2E">
        <w:rPr>
          <w:rFonts w:ascii="Times New Roman" w:hAnsi="Times New Roman"/>
          <w:color w:val="7030A0"/>
          <w:sz w:val="22"/>
          <w:szCs w:val="22"/>
        </w:rPr>
        <w:t>Midterm presentations</w:t>
      </w:r>
      <w:r w:rsidR="0032436A" w:rsidRPr="00487F2E">
        <w:rPr>
          <w:rFonts w:ascii="Times New Roman" w:hAnsi="Times New Roman"/>
          <w:color w:val="7030A0"/>
          <w:sz w:val="22"/>
          <w:szCs w:val="22"/>
        </w:rPr>
        <w:t>, Day 1</w:t>
      </w:r>
    </w:p>
    <w:p w14:paraId="133A8B6D" w14:textId="4ECBFFEB" w:rsidR="00304DDA" w:rsidRDefault="0067592F" w:rsidP="00AF4062">
      <w:pPr>
        <w:tabs>
          <w:tab w:val="left" w:pos="1260"/>
        </w:tabs>
        <w:rPr>
          <w:rFonts w:ascii="Times New Roman" w:hAnsi="Times New Roman"/>
          <w:i/>
          <w:iCs/>
          <w:sz w:val="22"/>
          <w:szCs w:val="22"/>
        </w:rPr>
      </w:pPr>
      <w:r>
        <w:rPr>
          <w:rFonts w:ascii="Times New Roman" w:hAnsi="Times New Roman"/>
          <w:sz w:val="22"/>
          <w:szCs w:val="22"/>
        </w:rPr>
        <w:t>October 9</w:t>
      </w:r>
      <w:r w:rsidR="00304DDA" w:rsidRPr="00750A30">
        <w:rPr>
          <w:rFonts w:ascii="Times New Roman" w:hAnsi="Times New Roman"/>
          <w:sz w:val="22"/>
          <w:szCs w:val="22"/>
        </w:rPr>
        <w:t>:</w:t>
      </w:r>
      <w:r w:rsidR="004D7BDF">
        <w:rPr>
          <w:rFonts w:ascii="Times New Roman" w:hAnsi="Times New Roman"/>
          <w:sz w:val="22"/>
          <w:szCs w:val="22"/>
        </w:rPr>
        <w:t xml:space="preserve"> </w:t>
      </w:r>
      <w:r w:rsidR="00502F1C" w:rsidRPr="00487F2E">
        <w:rPr>
          <w:rFonts w:ascii="Times New Roman" w:hAnsi="Times New Roman"/>
          <w:color w:val="7030A0"/>
          <w:sz w:val="22"/>
          <w:szCs w:val="22"/>
        </w:rPr>
        <w:t>Midterm presentations</w:t>
      </w:r>
      <w:r w:rsidR="0032436A" w:rsidRPr="00487F2E">
        <w:rPr>
          <w:rFonts w:ascii="Times New Roman" w:hAnsi="Times New Roman"/>
          <w:color w:val="7030A0"/>
          <w:sz w:val="22"/>
          <w:szCs w:val="22"/>
        </w:rPr>
        <w:t>, Day 2</w:t>
      </w:r>
    </w:p>
    <w:p w14:paraId="3F20444C" w14:textId="77777777" w:rsidR="00502F1C" w:rsidRPr="00502F1C" w:rsidRDefault="00502F1C" w:rsidP="00AF4062">
      <w:pPr>
        <w:tabs>
          <w:tab w:val="left" w:pos="1260"/>
        </w:tabs>
        <w:rPr>
          <w:rFonts w:ascii="Times New Roman" w:hAnsi="Times New Roman"/>
          <w:i/>
          <w:iCs/>
          <w:sz w:val="22"/>
          <w:szCs w:val="22"/>
        </w:rPr>
      </w:pPr>
    </w:p>
    <w:p w14:paraId="48038779" w14:textId="5F964BF4"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8</w:t>
      </w:r>
    </w:p>
    <w:p w14:paraId="4A71139C" w14:textId="0156619E" w:rsidR="00304DDA" w:rsidRPr="007C782E" w:rsidRDefault="0067592F" w:rsidP="00AF4062">
      <w:pPr>
        <w:tabs>
          <w:tab w:val="left" w:pos="1260"/>
        </w:tabs>
        <w:rPr>
          <w:rFonts w:ascii="Times New Roman" w:hAnsi="Times New Roman"/>
          <w:b/>
          <w:bCs/>
          <w:i/>
          <w:iCs/>
          <w:sz w:val="22"/>
          <w:szCs w:val="22"/>
        </w:rPr>
      </w:pPr>
      <w:r>
        <w:rPr>
          <w:rFonts w:ascii="Times New Roman" w:hAnsi="Times New Roman"/>
          <w:sz w:val="22"/>
          <w:szCs w:val="22"/>
        </w:rPr>
        <w:t>October 14</w:t>
      </w:r>
      <w:r w:rsidR="00304DDA" w:rsidRPr="00750A30">
        <w:rPr>
          <w:rFonts w:ascii="Times New Roman" w:hAnsi="Times New Roman"/>
          <w:sz w:val="22"/>
          <w:szCs w:val="22"/>
        </w:rPr>
        <w:t>:</w:t>
      </w:r>
      <w:r w:rsidR="0036575A">
        <w:rPr>
          <w:rFonts w:ascii="Times New Roman" w:hAnsi="Times New Roman"/>
          <w:sz w:val="22"/>
          <w:szCs w:val="22"/>
        </w:rPr>
        <w:t xml:space="preserve"> </w:t>
      </w:r>
      <w:r w:rsidR="007E3D7E" w:rsidRPr="009517CC">
        <w:rPr>
          <w:rFonts w:ascii="Times New Roman" w:hAnsi="Times New Roman"/>
          <w:b/>
          <w:bCs/>
          <w:sz w:val="22"/>
          <w:szCs w:val="22"/>
        </w:rPr>
        <w:t xml:space="preserve">Prof. </w:t>
      </w:r>
      <w:r w:rsidR="00D751B1" w:rsidRPr="009517CC">
        <w:rPr>
          <w:rFonts w:ascii="Times New Roman" w:hAnsi="Times New Roman"/>
          <w:b/>
          <w:bCs/>
          <w:sz w:val="22"/>
          <w:szCs w:val="22"/>
        </w:rPr>
        <w:t>Andre</w:t>
      </w:r>
      <w:r w:rsidR="00D751B1">
        <w:rPr>
          <w:rFonts w:ascii="Times New Roman" w:hAnsi="Times New Roman"/>
          <w:b/>
          <w:bCs/>
          <w:sz w:val="22"/>
          <w:szCs w:val="22"/>
        </w:rPr>
        <w:t xml:space="preserve"> </w:t>
      </w:r>
      <w:r w:rsidR="00812B0F">
        <w:rPr>
          <w:rFonts w:ascii="Times New Roman" w:hAnsi="Times New Roman"/>
          <w:b/>
          <w:bCs/>
          <w:sz w:val="22"/>
          <w:szCs w:val="22"/>
        </w:rPr>
        <w:t>Schleife</w:t>
      </w:r>
      <w:r w:rsidR="00D751B1">
        <w:rPr>
          <w:rFonts w:ascii="Times New Roman" w:hAnsi="Times New Roman"/>
          <w:b/>
          <w:bCs/>
          <w:sz w:val="22"/>
          <w:szCs w:val="22"/>
        </w:rPr>
        <w:t xml:space="preserve"> Guest Lecture</w:t>
      </w:r>
    </w:p>
    <w:p w14:paraId="6F0A1BAA" w14:textId="49A9BEC0" w:rsidR="00304DDA" w:rsidRDefault="0067592F" w:rsidP="00AF4062">
      <w:pPr>
        <w:tabs>
          <w:tab w:val="left" w:pos="1260"/>
        </w:tabs>
        <w:rPr>
          <w:rFonts w:ascii="Times New Roman" w:hAnsi="Times New Roman"/>
          <w:sz w:val="22"/>
          <w:szCs w:val="22"/>
        </w:rPr>
      </w:pPr>
      <w:r>
        <w:rPr>
          <w:rFonts w:ascii="Times New Roman" w:hAnsi="Times New Roman"/>
          <w:sz w:val="22"/>
          <w:szCs w:val="22"/>
        </w:rPr>
        <w:t>October 16</w:t>
      </w:r>
      <w:r w:rsidR="0036575A">
        <w:rPr>
          <w:rFonts w:ascii="Times New Roman" w:hAnsi="Times New Roman"/>
          <w:sz w:val="22"/>
          <w:szCs w:val="22"/>
        </w:rPr>
        <w:t>:</w:t>
      </w:r>
      <w:r w:rsidR="009517CC" w:rsidRPr="009517CC">
        <w:rPr>
          <w:rFonts w:ascii="Times New Roman" w:hAnsi="Times New Roman"/>
          <w:b/>
          <w:bCs/>
          <w:sz w:val="22"/>
          <w:szCs w:val="22"/>
        </w:rPr>
        <w:t xml:space="preserve"> </w:t>
      </w:r>
      <w:r w:rsidR="006B23D1">
        <w:rPr>
          <w:rFonts w:ascii="Times New Roman" w:hAnsi="Times New Roman"/>
          <w:b/>
          <w:bCs/>
          <w:sz w:val="22"/>
          <w:szCs w:val="22"/>
        </w:rPr>
        <w:t>Quantum transduction primer</w:t>
      </w:r>
      <w:r w:rsidR="008205AE">
        <w:rPr>
          <w:rFonts w:ascii="Times New Roman" w:hAnsi="Times New Roman"/>
          <w:b/>
          <w:bCs/>
          <w:sz w:val="22"/>
          <w:szCs w:val="22"/>
        </w:rPr>
        <w:t>: Yuvraj Misra</w:t>
      </w:r>
    </w:p>
    <w:p w14:paraId="0A9FE36B" w14:textId="77777777" w:rsidR="00AF4062" w:rsidRPr="00750A30" w:rsidRDefault="00AF4062" w:rsidP="00AF4062">
      <w:pPr>
        <w:tabs>
          <w:tab w:val="left" w:pos="1260"/>
        </w:tabs>
        <w:rPr>
          <w:rFonts w:ascii="Times New Roman" w:hAnsi="Times New Roman"/>
          <w:sz w:val="22"/>
          <w:szCs w:val="22"/>
        </w:rPr>
      </w:pPr>
    </w:p>
    <w:p w14:paraId="71D43A59" w14:textId="45637565"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9</w:t>
      </w:r>
    </w:p>
    <w:p w14:paraId="75CF5041" w14:textId="2AFC8DA9" w:rsidR="00304DDA" w:rsidRPr="00AC37B8" w:rsidRDefault="0067592F" w:rsidP="00AF4062">
      <w:pPr>
        <w:tabs>
          <w:tab w:val="left" w:pos="1260"/>
        </w:tabs>
        <w:rPr>
          <w:rFonts w:ascii="Times New Roman" w:hAnsi="Times New Roman"/>
          <w:color w:val="EE0000"/>
          <w:sz w:val="22"/>
          <w:szCs w:val="22"/>
        </w:rPr>
      </w:pPr>
      <w:r>
        <w:rPr>
          <w:rFonts w:ascii="Times New Roman" w:hAnsi="Times New Roman"/>
          <w:sz w:val="22"/>
          <w:szCs w:val="22"/>
        </w:rPr>
        <w:t>October 21</w:t>
      </w:r>
      <w:r w:rsidR="00304DDA" w:rsidRPr="00750A30">
        <w:rPr>
          <w:rFonts w:ascii="Times New Roman" w:hAnsi="Times New Roman"/>
          <w:sz w:val="22"/>
          <w:szCs w:val="22"/>
        </w:rPr>
        <w:t>:</w:t>
      </w:r>
      <w:r w:rsidR="0036575A">
        <w:rPr>
          <w:rFonts w:ascii="Times New Roman" w:hAnsi="Times New Roman"/>
          <w:sz w:val="22"/>
          <w:szCs w:val="22"/>
        </w:rPr>
        <w:t xml:space="preserve"> Lecture</w:t>
      </w:r>
      <w:r w:rsidR="00B151AF">
        <w:rPr>
          <w:rFonts w:ascii="Times New Roman" w:hAnsi="Times New Roman"/>
          <w:sz w:val="22"/>
          <w:szCs w:val="22"/>
        </w:rPr>
        <w:t xml:space="preserve"> </w:t>
      </w:r>
      <w:r w:rsidR="00561DE5">
        <w:rPr>
          <w:rFonts w:ascii="Times New Roman" w:hAnsi="Times New Roman"/>
          <w:sz w:val="22"/>
          <w:szCs w:val="22"/>
        </w:rPr>
        <w:t>10</w:t>
      </w:r>
      <w:r w:rsidR="00AC37B8">
        <w:rPr>
          <w:rFonts w:ascii="Times New Roman" w:hAnsi="Times New Roman"/>
          <w:sz w:val="22"/>
          <w:szCs w:val="22"/>
        </w:rPr>
        <w:t xml:space="preserve"> </w:t>
      </w:r>
      <w:r w:rsidR="00AC37B8" w:rsidRPr="00AC37B8">
        <w:rPr>
          <w:rFonts w:ascii="Times New Roman" w:hAnsi="Times New Roman"/>
          <w:color w:val="EE0000"/>
          <w:sz w:val="22"/>
          <w:szCs w:val="22"/>
        </w:rPr>
        <w:t>(</w:t>
      </w:r>
      <w:r w:rsidR="00AC37B8">
        <w:rPr>
          <w:rFonts w:ascii="Times New Roman" w:hAnsi="Times New Roman"/>
          <w:color w:val="EE0000"/>
          <w:sz w:val="22"/>
          <w:szCs w:val="22"/>
        </w:rPr>
        <w:t>Schleife</w:t>
      </w:r>
      <w:r w:rsidR="00AC37B8" w:rsidRPr="00AC37B8">
        <w:rPr>
          <w:rFonts w:ascii="Times New Roman" w:hAnsi="Times New Roman"/>
          <w:color w:val="EE0000"/>
          <w:sz w:val="22"/>
          <w:szCs w:val="22"/>
        </w:rPr>
        <w:t xml:space="preserve"> reflection due)</w:t>
      </w:r>
    </w:p>
    <w:p w14:paraId="0398FE28" w14:textId="084291C7" w:rsidR="00AC37B8" w:rsidRPr="00AC37B8" w:rsidRDefault="0067592F" w:rsidP="00AC37B8">
      <w:pPr>
        <w:tabs>
          <w:tab w:val="left" w:pos="1260"/>
        </w:tabs>
        <w:rPr>
          <w:rFonts w:ascii="Times New Roman" w:hAnsi="Times New Roman"/>
          <w:color w:val="EE0000"/>
          <w:sz w:val="22"/>
          <w:szCs w:val="22"/>
        </w:rPr>
      </w:pPr>
      <w:r>
        <w:rPr>
          <w:rFonts w:ascii="Times New Roman" w:hAnsi="Times New Roman"/>
          <w:sz w:val="22"/>
          <w:szCs w:val="22"/>
        </w:rPr>
        <w:t>October 23</w:t>
      </w:r>
      <w:r w:rsidR="00304DDA" w:rsidRPr="00750A30">
        <w:rPr>
          <w:rFonts w:ascii="Times New Roman" w:hAnsi="Times New Roman"/>
          <w:sz w:val="22"/>
          <w:szCs w:val="22"/>
        </w:rPr>
        <w:t>:</w:t>
      </w:r>
      <w:r w:rsidR="0036575A">
        <w:rPr>
          <w:rFonts w:ascii="Times New Roman" w:hAnsi="Times New Roman"/>
          <w:sz w:val="22"/>
          <w:szCs w:val="22"/>
        </w:rPr>
        <w:t xml:space="preserve"> Lecture</w:t>
      </w:r>
      <w:r w:rsidR="00B151AF">
        <w:rPr>
          <w:rFonts w:ascii="Times New Roman" w:hAnsi="Times New Roman"/>
          <w:sz w:val="22"/>
          <w:szCs w:val="22"/>
        </w:rPr>
        <w:t xml:space="preserve"> 1</w:t>
      </w:r>
      <w:r w:rsidR="00561DE5">
        <w:rPr>
          <w:rFonts w:ascii="Times New Roman" w:hAnsi="Times New Roman"/>
          <w:sz w:val="22"/>
          <w:szCs w:val="22"/>
        </w:rPr>
        <w:t>1</w:t>
      </w:r>
      <w:r w:rsidR="00AC37B8">
        <w:rPr>
          <w:rFonts w:ascii="Times New Roman" w:hAnsi="Times New Roman"/>
          <w:sz w:val="22"/>
          <w:szCs w:val="22"/>
        </w:rPr>
        <w:t xml:space="preserve"> </w:t>
      </w:r>
      <w:r w:rsidR="00487F2E" w:rsidRPr="00487F2E">
        <w:rPr>
          <w:rFonts w:ascii="Times New Roman" w:hAnsi="Times New Roman"/>
          <w:color w:val="EE0000"/>
          <w:sz w:val="22"/>
          <w:szCs w:val="22"/>
        </w:rPr>
        <w:t xml:space="preserve">(HW </w:t>
      </w:r>
      <w:r w:rsidR="00487F2E">
        <w:rPr>
          <w:rFonts w:ascii="Times New Roman" w:hAnsi="Times New Roman"/>
          <w:color w:val="EE0000"/>
          <w:sz w:val="22"/>
          <w:szCs w:val="22"/>
        </w:rPr>
        <w:t>4</w:t>
      </w:r>
      <w:r w:rsidR="00487F2E" w:rsidRPr="00487F2E">
        <w:rPr>
          <w:rFonts w:ascii="Times New Roman" w:hAnsi="Times New Roman"/>
          <w:color w:val="EE0000"/>
          <w:sz w:val="22"/>
          <w:szCs w:val="22"/>
        </w:rPr>
        <w:t xml:space="preserve"> Due)</w:t>
      </w:r>
    </w:p>
    <w:p w14:paraId="2D46CB6B" w14:textId="1F5AE8B9" w:rsidR="00304DDA" w:rsidRDefault="00304DDA" w:rsidP="00AF4062">
      <w:pPr>
        <w:tabs>
          <w:tab w:val="left" w:pos="1260"/>
        </w:tabs>
        <w:rPr>
          <w:rFonts w:ascii="Times New Roman" w:hAnsi="Times New Roman"/>
          <w:sz w:val="22"/>
          <w:szCs w:val="22"/>
        </w:rPr>
      </w:pPr>
    </w:p>
    <w:p w14:paraId="0DBB20AE" w14:textId="77777777" w:rsidR="00AF4062" w:rsidRPr="00750A30" w:rsidRDefault="00AF4062" w:rsidP="00AF4062">
      <w:pPr>
        <w:tabs>
          <w:tab w:val="left" w:pos="1260"/>
        </w:tabs>
        <w:rPr>
          <w:rFonts w:ascii="Times New Roman" w:hAnsi="Times New Roman"/>
          <w:sz w:val="22"/>
          <w:szCs w:val="22"/>
        </w:rPr>
      </w:pPr>
    </w:p>
    <w:p w14:paraId="0FF6A0D0" w14:textId="2090B0F4"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 xml:space="preserve">Week </w:t>
      </w:r>
      <w:r w:rsidR="00F312E7" w:rsidRPr="00750A30">
        <w:rPr>
          <w:rFonts w:ascii="Times New Roman" w:hAnsi="Times New Roman"/>
          <w:b/>
          <w:sz w:val="22"/>
          <w:szCs w:val="22"/>
        </w:rPr>
        <w:t>10</w:t>
      </w:r>
    </w:p>
    <w:p w14:paraId="03841658" w14:textId="03ECD2A8" w:rsidR="00304DDA" w:rsidRPr="00861F6E" w:rsidRDefault="0067592F" w:rsidP="00AF4062">
      <w:pPr>
        <w:tabs>
          <w:tab w:val="left" w:pos="1260"/>
        </w:tabs>
        <w:rPr>
          <w:rFonts w:ascii="Times New Roman" w:hAnsi="Times New Roman"/>
          <w:b/>
          <w:bCs/>
          <w:i/>
          <w:iCs/>
          <w:sz w:val="22"/>
          <w:szCs w:val="22"/>
        </w:rPr>
      </w:pPr>
      <w:r>
        <w:rPr>
          <w:rFonts w:ascii="Times New Roman" w:hAnsi="Times New Roman"/>
          <w:sz w:val="22"/>
          <w:szCs w:val="22"/>
        </w:rPr>
        <w:t>October 28:</w:t>
      </w:r>
      <w:r w:rsidR="0036575A">
        <w:rPr>
          <w:rFonts w:ascii="Times New Roman" w:hAnsi="Times New Roman"/>
          <w:sz w:val="22"/>
          <w:szCs w:val="22"/>
        </w:rPr>
        <w:t xml:space="preserve"> </w:t>
      </w:r>
      <w:r w:rsidR="0035314F" w:rsidRPr="0035314F">
        <w:rPr>
          <w:rFonts w:ascii="Times New Roman" w:hAnsi="Times New Roman"/>
          <w:b/>
          <w:bCs/>
          <w:sz w:val="22"/>
          <w:szCs w:val="22"/>
        </w:rPr>
        <w:t xml:space="preserve">Prof. </w:t>
      </w:r>
      <w:r w:rsidR="00443F37" w:rsidRPr="0035314F">
        <w:rPr>
          <w:rFonts w:ascii="Times New Roman" w:hAnsi="Times New Roman"/>
          <w:b/>
          <w:bCs/>
          <w:sz w:val="22"/>
          <w:szCs w:val="22"/>
        </w:rPr>
        <w:t>Angela</w:t>
      </w:r>
      <w:r w:rsidR="00D751B1">
        <w:rPr>
          <w:rFonts w:ascii="Times New Roman" w:hAnsi="Times New Roman"/>
          <w:b/>
          <w:bCs/>
          <w:sz w:val="22"/>
          <w:szCs w:val="22"/>
        </w:rPr>
        <w:t xml:space="preserve"> Kou</w:t>
      </w:r>
      <w:r w:rsidR="00443F37">
        <w:rPr>
          <w:rFonts w:ascii="Times New Roman" w:hAnsi="Times New Roman"/>
          <w:b/>
          <w:bCs/>
          <w:sz w:val="22"/>
          <w:szCs w:val="22"/>
        </w:rPr>
        <w:t xml:space="preserve"> Guest </w:t>
      </w:r>
      <w:r w:rsidR="00D751B1">
        <w:rPr>
          <w:rFonts w:ascii="Times New Roman" w:hAnsi="Times New Roman"/>
          <w:b/>
          <w:bCs/>
          <w:sz w:val="22"/>
          <w:szCs w:val="22"/>
        </w:rPr>
        <w:t>L</w:t>
      </w:r>
      <w:r w:rsidR="00443F37">
        <w:rPr>
          <w:rFonts w:ascii="Times New Roman" w:hAnsi="Times New Roman"/>
          <w:b/>
          <w:bCs/>
          <w:sz w:val="22"/>
          <w:szCs w:val="22"/>
        </w:rPr>
        <w:t>ecture</w:t>
      </w:r>
      <w:r w:rsidR="00096BE1">
        <w:rPr>
          <w:rFonts w:ascii="Times New Roman" w:hAnsi="Times New Roman"/>
          <w:b/>
          <w:bCs/>
          <w:sz w:val="22"/>
          <w:szCs w:val="22"/>
        </w:rPr>
        <w:t xml:space="preserve"> </w:t>
      </w:r>
    </w:p>
    <w:p w14:paraId="7D59EC15" w14:textId="54E6D26C" w:rsidR="00304DDA" w:rsidRDefault="0067592F" w:rsidP="00AF4062">
      <w:pPr>
        <w:tabs>
          <w:tab w:val="left" w:pos="1260"/>
        </w:tabs>
        <w:rPr>
          <w:rFonts w:ascii="Times New Roman" w:hAnsi="Times New Roman"/>
          <w:sz w:val="22"/>
          <w:szCs w:val="22"/>
        </w:rPr>
      </w:pPr>
      <w:r>
        <w:rPr>
          <w:rFonts w:ascii="Times New Roman" w:hAnsi="Times New Roman"/>
          <w:sz w:val="22"/>
          <w:szCs w:val="22"/>
        </w:rPr>
        <w:t>October 30</w:t>
      </w:r>
      <w:r w:rsidR="00304DDA" w:rsidRPr="00750A30">
        <w:rPr>
          <w:rFonts w:ascii="Times New Roman" w:hAnsi="Times New Roman"/>
          <w:sz w:val="22"/>
          <w:szCs w:val="22"/>
        </w:rPr>
        <w:t>:</w:t>
      </w:r>
      <w:r w:rsidR="0036575A">
        <w:rPr>
          <w:rFonts w:ascii="Times New Roman" w:hAnsi="Times New Roman"/>
          <w:sz w:val="22"/>
          <w:szCs w:val="22"/>
        </w:rPr>
        <w:t xml:space="preserve"> Lecture</w:t>
      </w:r>
      <w:r w:rsidR="007D6DD8" w:rsidRPr="00750A30">
        <w:rPr>
          <w:rFonts w:ascii="Times New Roman" w:hAnsi="Times New Roman"/>
          <w:b/>
          <w:bCs/>
          <w:color w:val="FF0000"/>
          <w:sz w:val="22"/>
          <w:szCs w:val="22"/>
        </w:rPr>
        <w:t xml:space="preserve"> </w:t>
      </w:r>
      <w:r w:rsidR="00502F1C">
        <w:rPr>
          <w:rFonts w:ascii="Times New Roman" w:hAnsi="Times New Roman"/>
          <w:sz w:val="22"/>
          <w:szCs w:val="22"/>
        </w:rPr>
        <w:t>1</w:t>
      </w:r>
      <w:r w:rsidR="00561DE5">
        <w:rPr>
          <w:rFonts w:ascii="Times New Roman" w:hAnsi="Times New Roman"/>
          <w:sz w:val="22"/>
          <w:szCs w:val="22"/>
        </w:rPr>
        <w:t>2</w:t>
      </w:r>
      <w:r w:rsidR="00091145">
        <w:rPr>
          <w:rFonts w:ascii="Times New Roman" w:hAnsi="Times New Roman"/>
          <w:sz w:val="22"/>
          <w:szCs w:val="22"/>
        </w:rPr>
        <w:t xml:space="preserve"> </w:t>
      </w:r>
      <w:r w:rsidR="00FC6CC5" w:rsidRPr="00487F2E">
        <w:rPr>
          <w:rFonts w:ascii="Times New Roman" w:hAnsi="Times New Roman"/>
          <w:color w:val="EE0000"/>
          <w:sz w:val="22"/>
          <w:szCs w:val="22"/>
        </w:rPr>
        <w:t xml:space="preserve">(HW </w:t>
      </w:r>
      <w:r w:rsidR="00FC6CC5">
        <w:rPr>
          <w:rFonts w:ascii="Times New Roman" w:hAnsi="Times New Roman"/>
          <w:color w:val="EE0000"/>
          <w:sz w:val="22"/>
          <w:szCs w:val="22"/>
        </w:rPr>
        <w:t>5</w:t>
      </w:r>
      <w:r w:rsidR="00FC6CC5" w:rsidRPr="00487F2E">
        <w:rPr>
          <w:rFonts w:ascii="Times New Roman" w:hAnsi="Times New Roman"/>
          <w:color w:val="EE0000"/>
          <w:sz w:val="22"/>
          <w:szCs w:val="22"/>
        </w:rPr>
        <w:t xml:space="preserve"> Due)</w:t>
      </w:r>
    </w:p>
    <w:p w14:paraId="631BF52A" w14:textId="77777777" w:rsidR="00AF4062" w:rsidRPr="00B151AF" w:rsidRDefault="00AF4062" w:rsidP="00AF4062">
      <w:pPr>
        <w:tabs>
          <w:tab w:val="left" w:pos="1260"/>
        </w:tabs>
        <w:rPr>
          <w:rFonts w:ascii="Times New Roman" w:hAnsi="Times New Roman"/>
          <w:sz w:val="22"/>
          <w:szCs w:val="22"/>
        </w:rPr>
      </w:pPr>
    </w:p>
    <w:p w14:paraId="7DC2D1B8" w14:textId="0087C9D7"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Week 1</w:t>
      </w:r>
      <w:r w:rsidR="00F312E7" w:rsidRPr="00750A30">
        <w:rPr>
          <w:rFonts w:ascii="Times New Roman" w:hAnsi="Times New Roman"/>
          <w:b/>
          <w:sz w:val="22"/>
          <w:szCs w:val="22"/>
        </w:rPr>
        <w:t>1</w:t>
      </w:r>
    </w:p>
    <w:p w14:paraId="184DA215" w14:textId="73DC957E" w:rsidR="00370F6F" w:rsidRDefault="0067592F" w:rsidP="00AF4062">
      <w:pPr>
        <w:tabs>
          <w:tab w:val="left" w:pos="1260"/>
        </w:tabs>
        <w:rPr>
          <w:rFonts w:ascii="Times New Roman" w:hAnsi="Times New Roman"/>
          <w:sz w:val="22"/>
          <w:szCs w:val="22"/>
        </w:rPr>
      </w:pPr>
      <w:r>
        <w:rPr>
          <w:rFonts w:ascii="Times New Roman" w:hAnsi="Times New Roman"/>
          <w:sz w:val="22"/>
          <w:szCs w:val="22"/>
        </w:rPr>
        <w:t>November 4</w:t>
      </w:r>
      <w:r w:rsidR="00304DDA" w:rsidRPr="00515090">
        <w:rPr>
          <w:rFonts w:ascii="Times New Roman" w:hAnsi="Times New Roman"/>
          <w:sz w:val="22"/>
          <w:szCs w:val="22"/>
        </w:rPr>
        <w:t>:</w:t>
      </w:r>
      <w:r w:rsidR="0035314F">
        <w:rPr>
          <w:rFonts w:ascii="Times New Roman" w:hAnsi="Times New Roman"/>
          <w:sz w:val="22"/>
          <w:szCs w:val="22"/>
        </w:rPr>
        <w:t xml:space="preserve"> </w:t>
      </w:r>
      <w:r w:rsidR="0035314F" w:rsidRPr="0035314F">
        <w:rPr>
          <w:rFonts w:ascii="Times New Roman" w:hAnsi="Times New Roman"/>
          <w:b/>
          <w:bCs/>
          <w:sz w:val="22"/>
          <w:szCs w:val="22"/>
        </w:rPr>
        <w:t xml:space="preserve">Dr. </w:t>
      </w:r>
      <w:r w:rsidR="00370F6F" w:rsidRPr="0035314F">
        <w:rPr>
          <w:rFonts w:ascii="Times New Roman" w:hAnsi="Times New Roman"/>
          <w:b/>
          <w:bCs/>
          <w:sz w:val="22"/>
          <w:szCs w:val="22"/>
        </w:rPr>
        <w:t xml:space="preserve">Yi Li Guest </w:t>
      </w:r>
      <w:r w:rsidR="0035314F">
        <w:rPr>
          <w:rFonts w:ascii="Times New Roman" w:hAnsi="Times New Roman"/>
          <w:b/>
          <w:bCs/>
          <w:sz w:val="22"/>
          <w:szCs w:val="22"/>
        </w:rPr>
        <w:t>L</w:t>
      </w:r>
      <w:r w:rsidR="00370F6F" w:rsidRPr="0035314F">
        <w:rPr>
          <w:rFonts w:ascii="Times New Roman" w:hAnsi="Times New Roman"/>
          <w:b/>
          <w:bCs/>
          <w:sz w:val="22"/>
          <w:szCs w:val="22"/>
        </w:rPr>
        <w:t>ecture</w:t>
      </w:r>
      <w:r w:rsidR="00AC37B8">
        <w:rPr>
          <w:rFonts w:ascii="Times New Roman" w:hAnsi="Times New Roman"/>
          <w:b/>
          <w:bCs/>
          <w:sz w:val="22"/>
          <w:szCs w:val="22"/>
        </w:rPr>
        <w:t xml:space="preserve"> </w:t>
      </w:r>
      <w:r w:rsidR="00AC37B8" w:rsidRPr="00AC37B8">
        <w:rPr>
          <w:rFonts w:ascii="Times New Roman" w:hAnsi="Times New Roman"/>
          <w:color w:val="EE0000"/>
          <w:sz w:val="22"/>
          <w:szCs w:val="22"/>
        </w:rPr>
        <w:t>(</w:t>
      </w:r>
      <w:r w:rsidR="00AC37B8">
        <w:rPr>
          <w:rFonts w:ascii="Times New Roman" w:hAnsi="Times New Roman"/>
          <w:color w:val="EE0000"/>
          <w:sz w:val="22"/>
          <w:szCs w:val="22"/>
        </w:rPr>
        <w:t>Kou</w:t>
      </w:r>
      <w:r w:rsidR="00AC37B8" w:rsidRPr="00AC37B8">
        <w:rPr>
          <w:rFonts w:ascii="Times New Roman" w:hAnsi="Times New Roman"/>
          <w:color w:val="EE0000"/>
          <w:sz w:val="22"/>
          <w:szCs w:val="22"/>
        </w:rPr>
        <w:t xml:space="preserve"> reflection due)</w:t>
      </w:r>
    </w:p>
    <w:p w14:paraId="4C654F08" w14:textId="2FDB9D62" w:rsidR="0035314F" w:rsidRPr="00861F6E" w:rsidRDefault="0067592F" w:rsidP="0035314F">
      <w:pPr>
        <w:tabs>
          <w:tab w:val="left" w:pos="1260"/>
        </w:tabs>
        <w:rPr>
          <w:rFonts w:ascii="Times New Roman" w:hAnsi="Times New Roman"/>
          <w:b/>
          <w:bCs/>
          <w:sz w:val="22"/>
          <w:szCs w:val="22"/>
        </w:rPr>
      </w:pPr>
      <w:r>
        <w:rPr>
          <w:rFonts w:ascii="Times New Roman" w:hAnsi="Times New Roman"/>
          <w:sz w:val="22"/>
          <w:szCs w:val="22"/>
        </w:rPr>
        <w:t>November 6</w:t>
      </w:r>
      <w:r w:rsidR="00304DDA" w:rsidRPr="00515090">
        <w:rPr>
          <w:rFonts w:ascii="Times New Roman" w:hAnsi="Times New Roman"/>
          <w:sz w:val="22"/>
          <w:szCs w:val="22"/>
        </w:rPr>
        <w:t>:</w:t>
      </w:r>
      <w:r w:rsidR="0035314F">
        <w:rPr>
          <w:rFonts w:ascii="Times New Roman" w:hAnsi="Times New Roman"/>
          <w:b/>
          <w:bCs/>
          <w:sz w:val="22"/>
          <w:szCs w:val="22"/>
        </w:rPr>
        <w:t xml:space="preserve"> Dr. </w:t>
      </w:r>
      <w:proofErr w:type="spellStart"/>
      <w:r w:rsidR="0035314F">
        <w:rPr>
          <w:rFonts w:ascii="Times New Roman" w:hAnsi="Times New Roman"/>
          <w:b/>
          <w:bCs/>
          <w:sz w:val="22"/>
          <w:szCs w:val="22"/>
        </w:rPr>
        <w:t>Yizhi</w:t>
      </w:r>
      <w:proofErr w:type="spellEnd"/>
      <w:r w:rsidR="0035314F">
        <w:rPr>
          <w:rFonts w:ascii="Times New Roman" w:hAnsi="Times New Roman"/>
          <w:b/>
          <w:bCs/>
          <w:sz w:val="22"/>
          <w:szCs w:val="22"/>
        </w:rPr>
        <w:t xml:space="preserve"> Zhu Guest Lecture</w:t>
      </w:r>
      <w:r w:rsidR="00AD56C1">
        <w:rPr>
          <w:rFonts w:ascii="Times New Roman" w:hAnsi="Times New Roman"/>
          <w:b/>
          <w:bCs/>
          <w:sz w:val="22"/>
          <w:szCs w:val="22"/>
        </w:rPr>
        <w:t xml:space="preserve"> </w:t>
      </w:r>
      <w:r w:rsidR="00AD56C1" w:rsidRPr="00AD56C1">
        <w:rPr>
          <w:rFonts w:ascii="Times New Roman" w:hAnsi="Times New Roman"/>
          <w:color w:val="EE0000"/>
          <w:sz w:val="22"/>
          <w:szCs w:val="22"/>
        </w:rPr>
        <w:t>(Proposal abstracts due)</w:t>
      </w:r>
    </w:p>
    <w:p w14:paraId="52F8F100" w14:textId="6595BD0C" w:rsidR="00B151AF" w:rsidRPr="00861F6E" w:rsidRDefault="00B151AF" w:rsidP="00AF4062">
      <w:pPr>
        <w:tabs>
          <w:tab w:val="left" w:pos="1260"/>
        </w:tabs>
        <w:rPr>
          <w:rFonts w:ascii="Times New Roman" w:hAnsi="Times New Roman"/>
          <w:b/>
          <w:bCs/>
          <w:sz w:val="22"/>
          <w:szCs w:val="22"/>
        </w:rPr>
      </w:pPr>
    </w:p>
    <w:p w14:paraId="6C4BF40E" w14:textId="640AD1ED" w:rsidR="006413D4" w:rsidRPr="00750A30" w:rsidRDefault="006413D4" w:rsidP="00AF4062">
      <w:pPr>
        <w:tabs>
          <w:tab w:val="left" w:pos="1260"/>
        </w:tabs>
        <w:rPr>
          <w:rFonts w:ascii="Times New Roman" w:hAnsi="Times New Roman"/>
          <w:b/>
          <w:sz w:val="22"/>
          <w:szCs w:val="22"/>
        </w:rPr>
      </w:pPr>
    </w:p>
    <w:p w14:paraId="64E49109" w14:textId="12AC0517" w:rsidR="00304DDA" w:rsidRPr="00750A30" w:rsidRDefault="00304DDA" w:rsidP="00AF4062">
      <w:pPr>
        <w:tabs>
          <w:tab w:val="left" w:pos="1260"/>
        </w:tabs>
        <w:rPr>
          <w:rFonts w:ascii="Times New Roman" w:hAnsi="Times New Roman"/>
          <w:b/>
          <w:sz w:val="22"/>
          <w:szCs w:val="22"/>
        </w:rPr>
      </w:pPr>
      <w:r w:rsidRPr="00750A30">
        <w:rPr>
          <w:rFonts w:ascii="Times New Roman" w:hAnsi="Times New Roman"/>
          <w:b/>
          <w:sz w:val="22"/>
          <w:szCs w:val="22"/>
        </w:rPr>
        <w:t>Week 1</w:t>
      </w:r>
      <w:r w:rsidR="00F312E7" w:rsidRPr="00750A30">
        <w:rPr>
          <w:rFonts w:ascii="Times New Roman" w:hAnsi="Times New Roman"/>
          <w:b/>
          <w:sz w:val="22"/>
          <w:szCs w:val="22"/>
        </w:rPr>
        <w:t>2</w:t>
      </w:r>
    </w:p>
    <w:p w14:paraId="7506C2B5" w14:textId="4384CC5F" w:rsidR="007D6DD8" w:rsidRPr="00750A30" w:rsidRDefault="0067592F" w:rsidP="00AF4062">
      <w:pPr>
        <w:tabs>
          <w:tab w:val="left" w:pos="1260"/>
        </w:tabs>
        <w:rPr>
          <w:rFonts w:ascii="Times New Roman" w:hAnsi="Times New Roman"/>
          <w:sz w:val="22"/>
          <w:szCs w:val="22"/>
        </w:rPr>
      </w:pPr>
      <w:r>
        <w:rPr>
          <w:rFonts w:ascii="Times New Roman" w:hAnsi="Times New Roman"/>
          <w:sz w:val="22"/>
          <w:szCs w:val="22"/>
        </w:rPr>
        <w:t>November 11</w:t>
      </w:r>
      <w:r w:rsidR="00304DDA" w:rsidRPr="00750A30">
        <w:rPr>
          <w:rFonts w:ascii="Times New Roman" w:hAnsi="Times New Roman"/>
          <w:sz w:val="22"/>
          <w:szCs w:val="22"/>
        </w:rPr>
        <w:t>:</w:t>
      </w:r>
      <w:r w:rsidR="009517CC">
        <w:rPr>
          <w:rFonts w:ascii="Times New Roman" w:hAnsi="Times New Roman"/>
          <w:sz w:val="22"/>
          <w:szCs w:val="22"/>
        </w:rPr>
        <w:t xml:space="preserve"> </w:t>
      </w:r>
      <w:r w:rsidR="009517CC" w:rsidRPr="009517CC">
        <w:rPr>
          <w:rFonts w:ascii="Times New Roman" w:hAnsi="Times New Roman"/>
          <w:b/>
          <w:bCs/>
          <w:sz w:val="22"/>
          <w:szCs w:val="22"/>
        </w:rPr>
        <w:t xml:space="preserve">Prof. </w:t>
      </w:r>
      <w:r w:rsidR="00463756" w:rsidRPr="009517CC">
        <w:rPr>
          <w:rFonts w:ascii="Times New Roman" w:hAnsi="Times New Roman"/>
          <w:b/>
          <w:bCs/>
          <w:sz w:val="22"/>
          <w:szCs w:val="22"/>
        </w:rPr>
        <w:t>Simeon</w:t>
      </w:r>
      <w:r w:rsidR="00463756">
        <w:rPr>
          <w:rFonts w:ascii="Times New Roman" w:hAnsi="Times New Roman"/>
          <w:b/>
          <w:bCs/>
          <w:sz w:val="22"/>
          <w:szCs w:val="22"/>
        </w:rPr>
        <w:t xml:space="preserve"> Bogdanov Guest Lecture</w:t>
      </w:r>
      <w:r w:rsidR="00AC37B8">
        <w:rPr>
          <w:rFonts w:ascii="Times New Roman" w:hAnsi="Times New Roman"/>
          <w:b/>
          <w:bCs/>
          <w:sz w:val="22"/>
          <w:szCs w:val="22"/>
        </w:rPr>
        <w:t xml:space="preserve"> </w:t>
      </w:r>
      <w:r w:rsidR="00AC37B8" w:rsidRPr="00AC37B8">
        <w:rPr>
          <w:rFonts w:ascii="Times New Roman" w:hAnsi="Times New Roman"/>
          <w:color w:val="EE0000"/>
          <w:sz w:val="22"/>
          <w:szCs w:val="22"/>
        </w:rPr>
        <w:t>(</w:t>
      </w:r>
      <w:r w:rsidR="00AC37B8">
        <w:rPr>
          <w:rFonts w:ascii="Times New Roman" w:hAnsi="Times New Roman"/>
          <w:color w:val="EE0000"/>
          <w:sz w:val="22"/>
          <w:szCs w:val="22"/>
        </w:rPr>
        <w:t>Li</w:t>
      </w:r>
      <w:r w:rsidR="00AC37B8" w:rsidRPr="00AC37B8">
        <w:rPr>
          <w:rFonts w:ascii="Times New Roman" w:hAnsi="Times New Roman"/>
          <w:color w:val="EE0000"/>
          <w:sz w:val="22"/>
          <w:szCs w:val="22"/>
        </w:rPr>
        <w:t xml:space="preserve"> reflection due)</w:t>
      </w:r>
    </w:p>
    <w:p w14:paraId="3F9D493C" w14:textId="6DC7C343" w:rsidR="00B151AF" w:rsidRDefault="0067592F" w:rsidP="00AF4062">
      <w:pPr>
        <w:tabs>
          <w:tab w:val="left" w:pos="1260"/>
        </w:tabs>
        <w:rPr>
          <w:rFonts w:ascii="Times New Roman" w:hAnsi="Times New Roman"/>
          <w:sz w:val="22"/>
          <w:szCs w:val="22"/>
        </w:rPr>
      </w:pPr>
      <w:r>
        <w:rPr>
          <w:rFonts w:ascii="Times New Roman" w:hAnsi="Times New Roman"/>
          <w:sz w:val="22"/>
          <w:szCs w:val="22"/>
        </w:rPr>
        <w:t>November 13</w:t>
      </w:r>
      <w:r w:rsidR="00304DDA" w:rsidRPr="002044A6">
        <w:rPr>
          <w:rFonts w:ascii="Times New Roman" w:hAnsi="Times New Roman"/>
          <w:sz w:val="22"/>
          <w:szCs w:val="22"/>
        </w:rPr>
        <w:t>:</w:t>
      </w:r>
      <w:r w:rsidR="009517CC">
        <w:rPr>
          <w:rFonts w:ascii="Times New Roman" w:hAnsi="Times New Roman"/>
          <w:b/>
          <w:bCs/>
          <w:sz w:val="22"/>
          <w:szCs w:val="22"/>
        </w:rPr>
        <w:t xml:space="preserve"> Prof. </w:t>
      </w:r>
      <w:r w:rsidR="00861F6E">
        <w:rPr>
          <w:rFonts w:ascii="Times New Roman" w:hAnsi="Times New Roman"/>
          <w:b/>
          <w:bCs/>
          <w:sz w:val="22"/>
          <w:szCs w:val="22"/>
        </w:rPr>
        <w:t>Mikael Backlund</w:t>
      </w:r>
      <w:r w:rsidR="00D751B1">
        <w:rPr>
          <w:rFonts w:ascii="Times New Roman" w:hAnsi="Times New Roman"/>
          <w:b/>
          <w:bCs/>
          <w:sz w:val="22"/>
          <w:szCs w:val="22"/>
        </w:rPr>
        <w:t xml:space="preserve"> Guest Lecture</w:t>
      </w:r>
      <w:r w:rsidR="00AC37B8">
        <w:rPr>
          <w:rFonts w:ascii="Times New Roman" w:hAnsi="Times New Roman"/>
          <w:b/>
          <w:bCs/>
          <w:sz w:val="22"/>
          <w:szCs w:val="22"/>
        </w:rPr>
        <w:t xml:space="preserve"> </w:t>
      </w:r>
      <w:r w:rsidR="00AC37B8" w:rsidRPr="00AC37B8">
        <w:rPr>
          <w:rFonts w:ascii="Times New Roman" w:hAnsi="Times New Roman"/>
          <w:color w:val="EE0000"/>
          <w:sz w:val="22"/>
          <w:szCs w:val="22"/>
        </w:rPr>
        <w:t>(</w:t>
      </w:r>
      <w:r w:rsidR="00AC37B8">
        <w:rPr>
          <w:rFonts w:ascii="Times New Roman" w:hAnsi="Times New Roman"/>
          <w:color w:val="EE0000"/>
          <w:sz w:val="22"/>
          <w:szCs w:val="22"/>
        </w:rPr>
        <w:t>Zhu</w:t>
      </w:r>
      <w:r w:rsidR="00AC37B8" w:rsidRPr="00AC37B8">
        <w:rPr>
          <w:rFonts w:ascii="Times New Roman" w:hAnsi="Times New Roman"/>
          <w:color w:val="EE0000"/>
          <w:sz w:val="22"/>
          <w:szCs w:val="22"/>
        </w:rPr>
        <w:t xml:space="preserve"> reflection due)</w:t>
      </w:r>
    </w:p>
    <w:p w14:paraId="33FA6D46" w14:textId="77777777" w:rsidR="00B47EA5" w:rsidRDefault="00B47EA5" w:rsidP="00AF4062">
      <w:pPr>
        <w:rPr>
          <w:rFonts w:ascii="Times New Roman" w:hAnsi="Times New Roman"/>
          <w:b/>
          <w:sz w:val="22"/>
          <w:szCs w:val="22"/>
        </w:rPr>
      </w:pPr>
    </w:p>
    <w:p w14:paraId="5FC16FFD" w14:textId="52AC3858" w:rsidR="00304DDA" w:rsidRPr="00750A30" w:rsidRDefault="00304DDA" w:rsidP="00AF4062">
      <w:pPr>
        <w:rPr>
          <w:rFonts w:ascii="Times New Roman" w:hAnsi="Times New Roman"/>
          <w:b/>
          <w:sz w:val="22"/>
          <w:szCs w:val="22"/>
        </w:rPr>
      </w:pPr>
      <w:r w:rsidRPr="00750A30">
        <w:rPr>
          <w:rFonts w:ascii="Times New Roman" w:hAnsi="Times New Roman"/>
          <w:b/>
          <w:sz w:val="22"/>
          <w:szCs w:val="22"/>
        </w:rPr>
        <w:t>Week 13</w:t>
      </w:r>
    </w:p>
    <w:p w14:paraId="1AF217BA" w14:textId="4339821C" w:rsidR="00304DDA" w:rsidRPr="00750A30" w:rsidRDefault="0067592F" w:rsidP="00AF4062">
      <w:pPr>
        <w:tabs>
          <w:tab w:val="left" w:pos="1260"/>
        </w:tabs>
        <w:rPr>
          <w:rFonts w:ascii="Times New Roman" w:hAnsi="Times New Roman"/>
          <w:b/>
          <w:bCs/>
          <w:sz w:val="22"/>
          <w:szCs w:val="22"/>
        </w:rPr>
      </w:pPr>
      <w:r>
        <w:rPr>
          <w:rFonts w:ascii="Times New Roman" w:hAnsi="Times New Roman"/>
          <w:sz w:val="22"/>
          <w:szCs w:val="22"/>
        </w:rPr>
        <w:t>November 18</w:t>
      </w:r>
      <w:r w:rsidR="00304DDA" w:rsidRPr="00750A30">
        <w:rPr>
          <w:rFonts w:ascii="Times New Roman" w:hAnsi="Times New Roman"/>
          <w:sz w:val="22"/>
          <w:szCs w:val="22"/>
        </w:rPr>
        <w:t>:</w:t>
      </w:r>
      <w:r w:rsidR="00304DDA" w:rsidRPr="00750A30">
        <w:rPr>
          <w:rFonts w:ascii="Times New Roman" w:hAnsi="Times New Roman"/>
          <w:sz w:val="22"/>
          <w:szCs w:val="22"/>
        </w:rPr>
        <w:tab/>
      </w:r>
      <w:r w:rsidR="0036575A">
        <w:rPr>
          <w:rFonts w:ascii="Times New Roman" w:hAnsi="Times New Roman"/>
          <w:sz w:val="22"/>
          <w:szCs w:val="22"/>
        </w:rPr>
        <w:t>Lecture</w:t>
      </w:r>
      <w:r w:rsidR="00150905" w:rsidRPr="00E35595">
        <w:rPr>
          <w:rFonts w:ascii="Times New Roman" w:hAnsi="Times New Roman"/>
          <w:b/>
          <w:bCs/>
          <w:i/>
          <w:iCs/>
          <w:sz w:val="22"/>
          <w:szCs w:val="22"/>
        </w:rPr>
        <w:t xml:space="preserve"> </w:t>
      </w:r>
      <w:r w:rsidR="00F6479E">
        <w:rPr>
          <w:rFonts w:ascii="Times New Roman" w:hAnsi="Times New Roman"/>
          <w:sz w:val="22"/>
          <w:szCs w:val="22"/>
        </w:rPr>
        <w:t>1</w:t>
      </w:r>
      <w:r w:rsidR="00561DE5">
        <w:rPr>
          <w:rFonts w:ascii="Times New Roman" w:hAnsi="Times New Roman"/>
          <w:sz w:val="22"/>
          <w:szCs w:val="22"/>
        </w:rPr>
        <w:t>3</w:t>
      </w:r>
      <w:r w:rsidR="00AC37B8">
        <w:rPr>
          <w:rFonts w:ascii="Times New Roman" w:hAnsi="Times New Roman"/>
          <w:sz w:val="22"/>
          <w:szCs w:val="22"/>
        </w:rPr>
        <w:t xml:space="preserve"> </w:t>
      </w:r>
      <w:r w:rsidR="00AC37B8" w:rsidRPr="00AC37B8">
        <w:rPr>
          <w:rFonts w:ascii="Times New Roman" w:hAnsi="Times New Roman"/>
          <w:color w:val="EE0000"/>
          <w:sz w:val="22"/>
          <w:szCs w:val="22"/>
        </w:rPr>
        <w:t>(</w:t>
      </w:r>
      <w:r w:rsidR="00AC37B8">
        <w:rPr>
          <w:rFonts w:ascii="Times New Roman" w:hAnsi="Times New Roman"/>
          <w:color w:val="EE0000"/>
          <w:sz w:val="22"/>
          <w:szCs w:val="22"/>
        </w:rPr>
        <w:t>Bogdanov</w:t>
      </w:r>
      <w:r w:rsidR="00AC37B8" w:rsidRPr="00AC37B8">
        <w:rPr>
          <w:rFonts w:ascii="Times New Roman" w:hAnsi="Times New Roman"/>
          <w:color w:val="EE0000"/>
          <w:sz w:val="22"/>
          <w:szCs w:val="22"/>
        </w:rPr>
        <w:t xml:space="preserve"> reflection due)</w:t>
      </w:r>
    </w:p>
    <w:p w14:paraId="177083E2" w14:textId="3583579B" w:rsidR="007445EC" w:rsidRDefault="0067592F" w:rsidP="00AF4062">
      <w:pPr>
        <w:tabs>
          <w:tab w:val="left" w:pos="1260"/>
        </w:tabs>
        <w:rPr>
          <w:rFonts w:ascii="Times New Roman" w:hAnsi="Times New Roman"/>
          <w:sz w:val="22"/>
          <w:szCs w:val="22"/>
        </w:rPr>
      </w:pPr>
      <w:r>
        <w:rPr>
          <w:rFonts w:ascii="Times New Roman" w:hAnsi="Times New Roman"/>
          <w:sz w:val="22"/>
          <w:szCs w:val="22"/>
        </w:rPr>
        <w:t>November 20</w:t>
      </w:r>
      <w:r w:rsidR="00304DDA" w:rsidRPr="00750A30">
        <w:rPr>
          <w:rFonts w:ascii="Times New Roman" w:hAnsi="Times New Roman"/>
          <w:sz w:val="22"/>
          <w:szCs w:val="22"/>
        </w:rPr>
        <w:t>:</w:t>
      </w:r>
      <w:r w:rsidR="00304DDA" w:rsidRPr="00750A30">
        <w:rPr>
          <w:rFonts w:ascii="Times New Roman" w:hAnsi="Times New Roman"/>
          <w:sz w:val="22"/>
          <w:szCs w:val="22"/>
        </w:rPr>
        <w:tab/>
      </w:r>
      <w:r w:rsidR="0036575A">
        <w:rPr>
          <w:rFonts w:ascii="Times New Roman" w:hAnsi="Times New Roman"/>
          <w:sz w:val="22"/>
          <w:szCs w:val="22"/>
        </w:rPr>
        <w:t>Lecture</w:t>
      </w:r>
      <w:r w:rsidR="00B151AF">
        <w:rPr>
          <w:rFonts w:ascii="Times New Roman" w:hAnsi="Times New Roman"/>
          <w:sz w:val="22"/>
          <w:szCs w:val="22"/>
        </w:rPr>
        <w:t xml:space="preserve"> </w:t>
      </w:r>
      <w:r w:rsidR="00091145">
        <w:rPr>
          <w:rFonts w:ascii="Times New Roman" w:hAnsi="Times New Roman"/>
          <w:sz w:val="22"/>
          <w:szCs w:val="22"/>
        </w:rPr>
        <w:t>1</w:t>
      </w:r>
      <w:r w:rsidR="00561DE5">
        <w:rPr>
          <w:rFonts w:ascii="Times New Roman" w:hAnsi="Times New Roman"/>
          <w:sz w:val="22"/>
          <w:szCs w:val="22"/>
        </w:rPr>
        <w:t>4</w:t>
      </w:r>
      <w:r w:rsidR="00AC37B8">
        <w:rPr>
          <w:rFonts w:ascii="Times New Roman" w:hAnsi="Times New Roman"/>
          <w:sz w:val="22"/>
          <w:szCs w:val="22"/>
        </w:rPr>
        <w:t xml:space="preserve"> </w:t>
      </w:r>
      <w:r w:rsidR="00AC37B8" w:rsidRPr="00AC37B8">
        <w:rPr>
          <w:rFonts w:ascii="Times New Roman" w:hAnsi="Times New Roman"/>
          <w:color w:val="EE0000"/>
          <w:sz w:val="22"/>
          <w:szCs w:val="22"/>
        </w:rPr>
        <w:t>(</w:t>
      </w:r>
      <w:r w:rsidR="00AC37B8">
        <w:rPr>
          <w:rFonts w:ascii="Times New Roman" w:hAnsi="Times New Roman"/>
          <w:color w:val="EE0000"/>
          <w:sz w:val="22"/>
          <w:szCs w:val="22"/>
        </w:rPr>
        <w:t xml:space="preserve">Backlund </w:t>
      </w:r>
      <w:r w:rsidR="00AC37B8" w:rsidRPr="00AC37B8">
        <w:rPr>
          <w:rFonts w:ascii="Times New Roman" w:hAnsi="Times New Roman"/>
          <w:color w:val="EE0000"/>
          <w:sz w:val="22"/>
          <w:szCs w:val="22"/>
        </w:rPr>
        <w:t>reflection due)</w:t>
      </w:r>
    </w:p>
    <w:p w14:paraId="37586742" w14:textId="77777777" w:rsidR="00AF4062" w:rsidRPr="00750A30" w:rsidRDefault="00AF4062" w:rsidP="00AF4062">
      <w:pPr>
        <w:tabs>
          <w:tab w:val="left" w:pos="1260"/>
        </w:tabs>
        <w:rPr>
          <w:rFonts w:ascii="Times New Roman" w:hAnsi="Times New Roman"/>
          <w:sz w:val="22"/>
          <w:szCs w:val="22"/>
        </w:rPr>
      </w:pPr>
    </w:p>
    <w:p w14:paraId="05D27A69" w14:textId="6A86AB5E" w:rsidR="008D4F1B" w:rsidRDefault="008D4F1B" w:rsidP="00A13441">
      <w:pPr>
        <w:tabs>
          <w:tab w:val="left" w:pos="1260"/>
        </w:tabs>
        <w:spacing w:after="120"/>
        <w:rPr>
          <w:rFonts w:ascii="Times New Roman" w:hAnsi="Times New Roman"/>
          <w:b/>
          <w:sz w:val="22"/>
          <w:szCs w:val="22"/>
        </w:rPr>
      </w:pPr>
      <w:r>
        <w:rPr>
          <w:rFonts w:ascii="Times New Roman" w:hAnsi="Times New Roman"/>
          <w:b/>
          <w:sz w:val="22"/>
          <w:szCs w:val="22"/>
        </w:rPr>
        <w:t>November 22</w:t>
      </w:r>
      <w:r w:rsidRPr="00750A30">
        <w:rPr>
          <w:rFonts w:ascii="Times New Roman" w:hAnsi="Times New Roman"/>
          <w:b/>
          <w:sz w:val="22"/>
          <w:szCs w:val="22"/>
        </w:rPr>
        <w:t>-</w:t>
      </w:r>
      <w:r>
        <w:rPr>
          <w:rFonts w:ascii="Times New Roman" w:hAnsi="Times New Roman"/>
          <w:b/>
          <w:sz w:val="22"/>
          <w:szCs w:val="22"/>
        </w:rPr>
        <w:t>30</w:t>
      </w:r>
      <w:r w:rsidRPr="00750A30">
        <w:rPr>
          <w:rFonts w:ascii="Times New Roman" w:hAnsi="Times New Roman"/>
          <w:b/>
          <w:sz w:val="22"/>
          <w:szCs w:val="22"/>
        </w:rPr>
        <w:t xml:space="preserve">: </w:t>
      </w:r>
      <w:r>
        <w:rPr>
          <w:rFonts w:ascii="Times New Roman" w:hAnsi="Times New Roman"/>
          <w:b/>
          <w:sz w:val="22"/>
          <w:szCs w:val="22"/>
        </w:rPr>
        <w:t>FALL</w:t>
      </w:r>
      <w:r w:rsidRPr="00750A30">
        <w:rPr>
          <w:rFonts w:ascii="Times New Roman" w:hAnsi="Times New Roman"/>
          <w:b/>
          <w:sz w:val="22"/>
          <w:szCs w:val="22"/>
        </w:rPr>
        <w:t xml:space="preserve"> BREAK</w:t>
      </w:r>
    </w:p>
    <w:p w14:paraId="0B878A35" w14:textId="53F8AB5A" w:rsidR="00304DDA" w:rsidRPr="00750A30" w:rsidRDefault="00304DDA" w:rsidP="00304DDA">
      <w:pPr>
        <w:tabs>
          <w:tab w:val="left" w:pos="1260"/>
        </w:tabs>
        <w:rPr>
          <w:rFonts w:ascii="Times New Roman" w:hAnsi="Times New Roman"/>
          <w:b/>
          <w:sz w:val="22"/>
          <w:szCs w:val="22"/>
        </w:rPr>
      </w:pPr>
      <w:r w:rsidRPr="00750A30">
        <w:rPr>
          <w:rFonts w:ascii="Times New Roman" w:hAnsi="Times New Roman"/>
          <w:b/>
          <w:sz w:val="22"/>
          <w:szCs w:val="22"/>
        </w:rPr>
        <w:t>Week 14</w:t>
      </w:r>
    </w:p>
    <w:p w14:paraId="69CDBFFC" w14:textId="4ACC0F8B" w:rsidR="00304DDA" w:rsidRPr="00FC6CC5" w:rsidRDefault="00C25A1F" w:rsidP="00304DDA">
      <w:pPr>
        <w:tabs>
          <w:tab w:val="left" w:pos="1260"/>
        </w:tabs>
        <w:rPr>
          <w:rFonts w:ascii="Times New Roman" w:hAnsi="Times New Roman"/>
          <w:color w:val="7030A0"/>
          <w:sz w:val="22"/>
          <w:szCs w:val="22"/>
        </w:rPr>
      </w:pPr>
      <w:r>
        <w:rPr>
          <w:rFonts w:ascii="Times New Roman" w:hAnsi="Times New Roman"/>
          <w:sz w:val="22"/>
          <w:szCs w:val="22"/>
        </w:rPr>
        <w:t>December 2</w:t>
      </w:r>
      <w:r w:rsidR="00304DDA" w:rsidRPr="00750A30">
        <w:rPr>
          <w:rFonts w:ascii="Times New Roman" w:hAnsi="Times New Roman"/>
          <w:sz w:val="22"/>
          <w:szCs w:val="22"/>
        </w:rPr>
        <w:t>:</w:t>
      </w:r>
      <w:r w:rsidR="00304DDA" w:rsidRPr="00750A30">
        <w:rPr>
          <w:rFonts w:ascii="Times New Roman" w:hAnsi="Times New Roman"/>
          <w:sz w:val="22"/>
          <w:szCs w:val="22"/>
        </w:rPr>
        <w:tab/>
      </w:r>
      <w:r w:rsidR="007D6D26" w:rsidRPr="00FC6CC5">
        <w:rPr>
          <w:rFonts w:ascii="Times New Roman" w:hAnsi="Times New Roman"/>
          <w:color w:val="7030A0"/>
          <w:sz w:val="22"/>
          <w:szCs w:val="22"/>
        </w:rPr>
        <w:t xml:space="preserve">Final </w:t>
      </w:r>
      <w:r w:rsidR="00B229FD" w:rsidRPr="00FC6CC5">
        <w:rPr>
          <w:rFonts w:ascii="Times New Roman" w:hAnsi="Times New Roman"/>
          <w:color w:val="7030A0"/>
          <w:sz w:val="22"/>
          <w:szCs w:val="22"/>
        </w:rPr>
        <w:t xml:space="preserve">proposal </w:t>
      </w:r>
      <w:r w:rsidR="007D6D26" w:rsidRPr="00FC6CC5">
        <w:rPr>
          <w:rFonts w:ascii="Times New Roman" w:hAnsi="Times New Roman"/>
          <w:color w:val="7030A0"/>
          <w:sz w:val="22"/>
          <w:szCs w:val="22"/>
        </w:rPr>
        <w:t>presentations</w:t>
      </w:r>
      <w:r w:rsidR="00524822" w:rsidRPr="00FC6CC5">
        <w:rPr>
          <w:rFonts w:ascii="Times New Roman" w:hAnsi="Times New Roman"/>
          <w:color w:val="7030A0"/>
          <w:sz w:val="22"/>
          <w:szCs w:val="22"/>
        </w:rPr>
        <w:t>/lightning talks, Day 1</w:t>
      </w:r>
    </w:p>
    <w:p w14:paraId="154B113F" w14:textId="7045BF90" w:rsidR="00304DDA" w:rsidRPr="00FC6CC5" w:rsidRDefault="00C25A1F" w:rsidP="00B229FD">
      <w:pPr>
        <w:tabs>
          <w:tab w:val="left" w:pos="1260"/>
        </w:tabs>
        <w:rPr>
          <w:rFonts w:ascii="Times New Roman" w:hAnsi="Times New Roman"/>
          <w:color w:val="7030A0"/>
          <w:sz w:val="22"/>
          <w:szCs w:val="22"/>
        </w:rPr>
      </w:pPr>
      <w:r>
        <w:rPr>
          <w:rFonts w:ascii="Times New Roman" w:hAnsi="Times New Roman"/>
          <w:sz w:val="22"/>
          <w:szCs w:val="22"/>
        </w:rPr>
        <w:t>December 4</w:t>
      </w:r>
      <w:r w:rsidR="00304DDA" w:rsidRPr="00750A30">
        <w:rPr>
          <w:rFonts w:ascii="Times New Roman" w:hAnsi="Times New Roman"/>
          <w:sz w:val="22"/>
          <w:szCs w:val="22"/>
        </w:rPr>
        <w:t>:</w:t>
      </w:r>
      <w:r w:rsidR="00304DDA" w:rsidRPr="00750A30">
        <w:rPr>
          <w:rFonts w:ascii="Times New Roman" w:hAnsi="Times New Roman"/>
          <w:sz w:val="22"/>
          <w:szCs w:val="22"/>
        </w:rPr>
        <w:tab/>
      </w:r>
      <w:r w:rsidR="007D6D26" w:rsidRPr="00FC6CC5">
        <w:rPr>
          <w:rFonts w:ascii="Times New Roman" w:hAnsi="Times New Roman"/>
          <w:color w:val="7030A0"/>
          <w:sz w:val="22"/>
          <w:szCs w:val="22"/>
        </w:rPr>
        <w:t xml:space="preserve">Final </w:t>
      </w:r>
      <w:r w:rsidR="00B229FD" w:rsidRPr="00FC6CC5">
        <w:rPr>
          <w:rFonts w:ascii="Times New Roman" w:hAnsi="Times New Roman"/>
          <w:color w:val="7030A0"/>
          <w:sz w:val="22"/>
          <w:szCs w:val="22"/>
        </w:rPr>
        <w:t xml:space="preserve">proposal </w:t>
      </w:r>
      <w:r w:rsidR="007D6D26" w:rsidRPr="00FC6CC5">
        <w:rPr>
          <w:rFonts w:ascii="Times New Roman" w:hAnsi="Times New Roman"/>
          <w:color w:val="7030A0"/>
          <w:sz w:val="22"/>
          <w:szCs w:val="22"/>
        </w:rPr>
        <w:t>presentations</w:t>
      </w:r>
      <w:r w:rsidR="00524822" w:rsidRPr="00FC6CC5">
        <w:rPr>
          <w:rFonts w:ascii="Times New Roman" w:hAnsi="Times New Roman"/>
          <w:color w:val="7030A0"/>
          <w:sz w:val="22"/>
          <w:szCs w:val="22"/>
        </w:rPr>
        <w:t>/lightning talks, Day 2</w:t>
      </w:r>
    </w:p>
    <w:p w14:paraId="4A7C8526" w14:textId="77777777" w:rsidR="00B229FD" w:rsidRPr="00750A30" w:rsidRDefault="00B229FD" w:rsidP="00B229FD">
      <w:pPr>
        <w:tabs>
          <w:tab w:val="left" w:pos="1260"/>
        </w:tabs>
        <w:rPr>
          <w:rFonts w:ascii="Times New Roman" w:hAnsi="Times New Roman"/>
          <w:sz w:val="22"/>
          <w:szCs w:val="22"/>
        </w:rPr>
      </w:pPr>
    </w:p>
    <w:p w14:paraId="7BE16A89" w14:textId="77777777" w:rsidR="00304DDA" w:rsidRPr="00750A30" w:rsidRDefault="00304DDA" w:rsidP="00304DDA">
      <w:pPr>
        <w:tabs>
          <w:tab w:val="left" w:pos="1260"/>
        </w:tabs>
        <w:rPr>
          <w:rFonts w:ascii="Times New Roman" w:hAnsi="Times New Roman"/>
          <w:b/>
          <w:sz w:val="22"/>
          <w:szCs w:val="22"/>
        </w:rPr>
      </w:pPr>
      <w:r w:rsidRPr="00750A30">
        <w:rPr>
          <w:rFonts w:ascii="Times New Roman" w:hAnsi="Times New Roman"/>
          <w:b/>
          <w:sz w:val="22"/>
          <w:szCs w:val="22"/>
        </w:rPr>
        <w:t>Week 15</w:t>
      </w:r>
    </w:p>
    <w:p w14:paraId="48C3A469" w14:textId="3ED2EF6C" w:rsidR="00C25A1F" w:rsidRPr="00FC6CC5" w:rsidRDefault="00C25A1F" w:rsidP="00FC3D6D">
      <w:pPr>
        <w:tabs>
          <w:tab w:val="left" w:pos="1260"/>
        </w:tabs>
        <w:rPr>
          <w:rFonts w:ascii="Times New Roman" w:hAnsi="Times New Roman"/>
          <w:color w:val="7030A0"/>
          <w:sz w:val="22"/>
          <w:szCs w:val="22"/>
        </w:rPr>
      </w:pPr>
      <w:r>
        <w:rPr>
          <w:rFonts w:ascii="Times New Roman" w:hAnsi="Times New Roman"/>
          <w:sz w:val="22"/>
          <w:szCs w:val="22"/>
        </w:rPr>
        <w:t>December 9</w:t>
      </w:r>
      <w:r w:rsidR="00304DDA" w:rsidRPr="00750A30">
        <w:rPr>
          <w:rFonts w:ascii="Times New Roman" w:hAnsi="Times New Roman"/>
          <w:sz w:val="22"/>
          <w:szCs w:val="22"/>
        </w:rPr>
        <w:t>:</w:t>
      </w:r>
      <w:r w:rsidR="00304DDA" w:rsidRPr="00750A30">
        <w:rPr>
          <w:rFonts w:ascii="Times New Roman" w:hAnsi="Times New Roman"/>
          <w:sz w:val="22"/>
          <w:szCs w:val="22"/>
        </w:rPr>
        <w:tab/>
      </w:r>
      <w:r w:rsidR="007D6D26" w:rsidRPr="00FC6CC5">
        <w:rPr>
          <w:rFonts w:ascii="Times New Roman" w:hAnsi="Times New Roman"/>
          <w:color w:val="7030A0"/>
          <w:sz w:val="22"/>
          <w:szCs w:val="22"/>
        </w:rPr>
        <w:t>Final</w:t>
      </w:r>
      <w:r w:rsidR="00B229FD" w:rsidRPr="00FC6CC5">
        <w:rPr>
          <w:rFonts w:ascii="Times New Roman" w:hAnsi="Times New Roman"/>
          <w:color w:val="7030A0"/>
          <w:sz w:val="22"/>
          <w:szCs w:val="22"/>
        </w:rPr>
        <w:t xml:space="preserve"> proposal</w:t>
      </w:r>
      <w:r w:rsidR="007D6D26" w:rsidRPr="00FC6CC5">
        <w:rPr>
          <w:rFonts w:ascii="Times New Roman" w:hAnsi="Times New Roman"/>
          <w:color w:val="7030A0"/>
          <w:sz w:val="22"/>
          <w:szCs w:val="22"/>
        </w:rPr>
        <w:t xml:space="preserve"> presentations</w:t>
      </w:r>
      <w:r w:rsidR="00524822" w:rsidRPr="00FC6CC5">
        <w:rPr>
          <w:rFonts w:ascii="Times New Roman" w:hAnsi="Times New Roman"/>
          <w:color w:val="7030A0"/>
          <w:sz w:val="22"/>
          <w:szCs w:val="22"/>
        </w:rPr>
        <w:t>/lightning talks, Day 3</w:t>
      </w:r>
    </w:p>
    <w:p w14:paraId="08C61982" w14:textId="193D0FB9" w:rsidR="00C25A1F" w:rsidRPr="008948F7" w:rsidRDefault="00C25A1F" w:rsidP="00FC3D6D">
      <w:pPr>
        <w:tabs>
          <w:tab w:val="left" w:pos="1260"/>
        </w:tabs>
        <w:rPr>
          <w:rFonts w:ascii="Times New Roman" w:hAnsi="Times New Roman"/>
          <w:b/>
          <w:bCs/>
          <w:sz w:val="22"/>
          <w:szCs w:val="22"/>
        </w:rPr>
      </w:pPr>
      <w:r w:rsidRPr="00FC3D6D">
        <w:rPr>
          <w:rFonts w:ascii="Times New Roman" w:hAnsi="Times New Roman"/>
          <w:sz w:val="22"/>
          <w:szCs w:val="22"/>
        </w:rPr>
        <w:t xml:space="preserve">December 11: </w:t>
      </w:r>
      <w:r w:rsidRPr="008948F7">
        <w:rPr>
          <w:rFonts w:ascii="Times New Roman" w:hAnsi="Times New Roman"/>
          <w:b/>
          <w:bCs/>
          <w:sz w:val="22"/>
          <w:szCs w:val="22"/>
        </w:rPr>
        <w:t>N</w:t>
      </w:r>
      <w:r w:rsidR="008948F7">
        <w:rPr>
          <w:rFonts w:ascii="Times New Roman" w:hAnsi="Times New Roman"/>
          <w:b/>
          <w:bCs/>
          <w:sz w:val="22"/>
          <w:szCs w:val="22"/>
        </w:rPr>
        <w:t>O</w:t>
      </w:r>
      <w:r w:rsidRPr="008948F7">
        <w:rPr>
          <w:rFonts w:ascii="Times New Roman" w:hAnsi="Times New Roman"/>
          <w:b/>
          <w:bCs/>
          <w:sz w:val="22"/>
          <w:szCs w:val="22"/>
        </w:rPr>
        <w:t xml:space="preserve"> </w:t>
      </w:r>
      <w:r w:rsidR="008948F7">
        <w:rPr>
          <w:rFonts w:ascii="Times New Roman" w:hAnsi="Times New Roman"/>
          <w:b/>
          <w:bCs/>
          <w:sz w:val="22"/>
          <w:szCs w:val="22"/>
        </w:rPr>
        <w:t>CLASS</w:t>
      </w:r>
    </w:p>
    <w:p w14:paraId="2CA2D7DD" w14:textId="77777777" w:rsidR="00FC3D6D" w:rsidRPr="00FC3D6D" w:rsidRDefault="00FC3D6D" w:rsidP="00FC3D6D">
      <w:pPr>
        <w:tabs>
          <w:tab w:val="left" w:pos="1260"/>
        </w:tabs>
        <w:rPr>
          <w:rFonts w:ascii="Times New Roman" w:hAnsi="Times New Roman"/>
          <w:sz w:val="22"/>
          <w:szCs w:val="22"/>
        </w:rPr>
      </w:pPr>
    </w:p>
    <w:p w14:paraId="6CF04AF4" w14:textId="77777777" w:rsidR="00B445AC" w:rsidRPr="00750A30" w:rsidRDefault="00B445AC" w:rsidP="00B445AC">
      <w:pPr>
        <w:tabs>
          <w:tab w:val="left" w:pos="1260"/>
        </w:tabs>
        <w:rPr>
          <w:rFonts w:ascii="Times New Roman" w:hAnsi="Times New Roman"/>
          <w:b/>
          <w:sz w:val="22"/>
          <w:szCs w:val="22"/>
        </w:rPr>
      </w:pPr>
      <w:r w:rsidRPr="00750A30">
        <w:rPr>
          <w:rFonts w:ascii="Times New Roman" w:hAnsi="Times New Roman"/>
          <w:b/>
          <w:sz w:val="22"/>
          <w:szCs w:val="22"/>
        </w:rPr>
        <w:t>Week 16</w:t>
      </w:r>
    </w:p>
    <w:p w14:paraId="59974A79" w14:textId="70778013" w:rsidR="00741D57" w:rsidRPr="00750A30" w:rsidRDefault="00C25A1F" w:rsidP="00B445AC">
      <w:pPr>
        <w:tabs>
          <w:tab w:val="left" w:pos="1260"/>
        </w:tabs>
        <w:spacing w:after="120"/>
        <w:rPr>
          <w:rFonts w:ascii="Times New Roman" w:hAnsi="Times New Roman"/>
          <w:sz w:val="22"/>
          <w:szCs w:val="22"/>
        </w:rPr>
      </w:pPr>
      <w:r>
        <w:rPr>
          <w:rFonts w:ascii="Times New Roman" w:hAnsi="Times New Roman"/>
          <w:sz w:val="22"/>
          <w:szCs w:val="22"/>
        </w:rPr>
        <w:t xml:space="preserve">December 16,18: </w:t>
      </w:r>
      <w:r w:rsidRPr="00D76214">
        <w:rPr>
          <w:rFonts w:ascii="Times New Roman" w:hAnsi="Times New Roman"/>
          <w:b/>
          <w:bCs/>
          <w:sz w:val="22"/>
          <w:szCs w:val="22"/>
        </w:rPr>
        <w:t>Finals week</w:t>
      </w:r>
      <w:r w:rsidR="004F4DB5" w:rsidRPr="00D76214">
        <w:rPr>
          <w:rFonts w:ascii="Times New Roman" w:hAnsi="Times New Roman"/>
          <w:b/>
          <w:bCs/>
          <w:sz w:val="22"/>
          <w:szCs w:val="22"/>
        </w:rPr>
        <w:t xml:space="preserve"> – NO CLASS</w:t>
      </w:r>
      <w:r w:rsidR="00B42619">
        <w:rPr>
          <w:rFonts w:ascii="Times New Roman" w:hAnsi="Times New Roman"/>
          <w:b/>
          <w:bCs/>
          <w:sz w:val="22"/>
          <w:szCs w:val="22"/>
        </w:rPr>
        <w:t xml:space="preserve">. </w:t>
      </w:r>
      <w:r w:rsidR="00B42619" w:rsidRPr="00524822">
        <w:rPr>
          <w:rFonts w:ascii="Times New Roman" w:hAnsi="Times New Roman"/>
          <w:b/>
          <w:bCs/>
          <w:color w:val="EE0000"/>
          <w:sz w:val="22"/>
          <w:szCs w:val="22"/>
        </w:rPr>
        <w:t>Final report due.</w:t>
      </w:r>
      <w:r w:rsidR="00741D57" w:rsidRPr="00750A30">
        <w:rPr>
          <w:rFonts w:ascii="Times New Roman" w:hAnsi="Times New Roman"/>
          <w:sz w:val="22"/>
          <w:szCs w:val="22"/>
        </w:rPr>
        <w:br w:type="page"/>
      </w:r>
    </w:p>
    <w:p w14:paraId="2BCE2040" w14:textId="632C694D" w:rsidR="00931EE1" w:rsidRPr="00750A30" w:rsidRDefault="00931EE1" w:rsidP="00931EE1">
      <w:pPr>
        <w:spacing w:after="60"/>
        <w:jc w:val="both"/>
        <w:rPr>
          <w:rFonts w:ascii="Times New Roman" w:hAnsi="Times New Roman"/>
          <w:smallCaps/>
          <w:sz w:val="22"/>
          <w:szCs w:val="22"/>
        </w:rPr>
      </w:pPr>
      <w:r w:rsidRPr="00750A30">
        <w:rPr>
          <w:rFonts w:ascii="Times New Roman" w:hAnsi="Times New Roman"/>
          <w:smallCaps/>
          <w:sz w:val="22"/>
          <w:szCs w:val="22"/>
        </w:rPr>
        <w:lastRenderedPageBreak/>
        <w:t>Grading Policy</w:t>
      </w:r>
    </w:p>
    <w:p w14:paraId="0610ED23" w14:textId="39FB8397" w:rsidR="002146A9" w:rsidRPr="00750A30" w:rsidRDefault="002146A9" w:rsidP="007445EC">
      <w:pPr>
        <w:spacing w:after="60"/>
        <w:ind w:left="720"/>
        <w:rPr>
          <w:rFonts w:ascii="Times New Roman" w:hAnsi="Times New Roman"/>
          <w:sz w:val="22"/>
          <w:szCs w:val="22"/>
        </w:rPr>
      </w:pPr>
      <w:r w:rsidRPr="00750A30">
        <w:rPr>
          <w:rFonts w:ascii="Times New Roman" w:hAnsi="Times New Roman"/>
          <w:b/>
          <w:sz w:val="22"/>
          <w:szCs w:val="22"/>
        </w:rPr>
        <w:t xml:space="preserve">All assignments </w:t>
      </w:r>
      <w:proofErr w:type="gramStart"/>
      <w:r w:rsidR="00722B72" w:rsidRPr="00750A30">
        <w:rPr>
          <w:rFonts w:ascii="Times New Roman" w:hAnsi="Times New Roman"/>
          <w:b/>
          <w:sz w:val="22"/>
          <w:szCs w:val="22"/>
        </w:rPr>
        <w:t>due</w:t>
      </w:r>
      <w:proofErr w:type="gramEnd"/>
      <w:r w:rsidR="00722B72" w:rsidRPr="00750A30">
        <w:rPr>
          <w:rFonts w:ascii="Times New Roman" w:hAnsi="Times New Roman"/>
          <w:b/>
          <w:sz w:val="22"/>
          <w:szCs w:val="22"/>
        </w:rPr>
        <w:t xml:space="preserve"> </w:t>
      </w:r>
      <w:r w:rsidR="00EC4D3D" w:rsidRPr="00750A30">
        <w:rPr>
          <w:rFonts w:ascii="Times New Roman" w:hAnsi="Times New Roman"/>
          <w:b/>
          <w:sz w:val="22"/>
          <w:szCs w:val="22"/>
        </w:rPr>
        <w:t xml:space="preserve">on </w:t>
      </w:r>
      <w:r w:rsidR="00587742" w:rsidRPr="00750A30">
        <w:rPr>
          <w:rFonts w:ascii="Times New Roman" w:hAnsi="Times New Roman"/>
          <w:b/>
          <w:sz w:val="22"/>
          <w:szCs w:val="22"/>
        </w:rPr>
        <w:t>Canvas</w:t>
      </w:r>
      <w:r w:rsidR="00E505F8">
        <w:rPr>
          <w:rFonts w:ascii="Times New Roman" w:hAnsi="Times New Roman"/>
          <w:b/>
          <w:sz w:val="22"/>
          <w:szCs w:val="22"/>
        </w:rPr>
        <w:t xml:space="preserve"> by midnight </w:t>
      </w:r>
      <w:proofErr w:type="gramStart"/>
      <w:r w:rsidR="00E505F8">
        <w:rPr>
          <w:rFonts w:ascii="Times New Roman" w:hAnsi="Times New Roman"/>
          <w:b/>
          <w:sz w:val="22"/>
          <w:szCs w:val="22"/>
        </w:rPr>
        <w:t>of</w:t>
      </w:r>
      <w:proofErr w:type="gramEnd"/>
      <w:r w:rsidR="00E505F8">
        <w:rPr>
          <w:rFonts w:ascii="Times New Roman" w:hAnsi="Times New Roman"/>
          <w:b/>
          <w:sz w:val="22"/>
          <w:szCs w:val="22"/>
        </w:rPr>
        <w:t xml:space="preserve"> the due date</w:t>
      </w:r>
      <w:r w:rsidRPr="00750A30">
        <w:rPr>
          <w:rFonts w:ascii="Times New Roman" w:hAnsi="Times New Roman"/>
          <w:sz w:val="22"/>
          <w:szCs w:val="22"/>
        </w:rPr>
        <w:t xml:space="preserve">. Assignments </w:t>
      </w:r>
      <w:r w:rsidR="00EC4D3D" w:rsidRPr="00750A30">
        <w:rPr>
          <w:rFonts w:ascii="Times New Roman" w:hAnsi="Times New Roman"/>
          <w:sz w:val="22"/>
          <w:szCs w:val="22"/>
        </w:rPr>
        <w:t>uploaded</w:t>
      </w:r>
      <w:r w:rsidRPr="00750A30">
        <w:rPr>
          <w:rFonts w:ascii="Times New Roman" w:hAnsi="Times New Roman"/>
          <w:sz w:val="22"/>
          <w:szCs w:val="22"/>
        </w:rPr>
        <w:t xml:space="preserve"> after </w:t>
      </w:r>
      <w:r w:rsidR="007B0684" w:rsidRPr="00750A30">
        <w:rPr>
          <w:rFonts w:ascii="Times New Roman" w:hAnsi="Times New Roman"/>
          <w:sz w:val="22"/>
          <w:szCs w:val="22"/>
        </w:rPr>
        <w:t>this</w:t>
      </w:r>
      <w:r w:rsidRPr="00750A30">
        <w:rPr>
          <w:rFonts w:ascii="Times New Roman" w:hAnsi="Times New Roman"/>
          <w:sz w:val="22"/>
          <w:szCs w:val="22"/>
        </w:rPr>
        <w:t xml:space="preserve"> </w:t>
      </w:r>
      <w:r w:rsidRPr="00750A30">
        <w:rPr>
          <w:rFonts w:ascii="Times New Roman" w:hAnsi="Times New Roman"/>
          <w:sz w:val="22"/>
          <w:szCs w:val="22"/>
          <w:u w:val="single"/>
        </w:rPr>
        <w:t>until noon</w:t>
      </w:r>
      <w:r w:rsidRPr="00750A30">
        <w:rPr>
          <w:rFonts w:ascii="Times New Roman" w:hAnsi="Times New Roman"/>
          <w:sz w:val="22"/>
          <w:szCs w:val="22"/>
        </w:rPr>
        <w:t xml:space="preserve"> the following day </w:t>
      </w:r>
      <w:r w:rsidR="00B41FF9" w:rsidRPr="00750A30">
        <w:rPr>
          <w:rFonts w:ascii="Times New Roman" w:hAnsi="Times New Roman"/>
          <w:sz w:val="22"/>
          <w:szCs w:val="22"/>
        </w:rPr>
        <w:t>will receive 25</w:t>
      </w:r>
      <w:r w:rsidR="00371EDA">
        <w:rPr>
          <w:rFonts w:ascii="Times New Roman" w:hAnsi="Times New Roman"/>
          <w:sz w:val="22"/>
          <w:szCs w:val="22"/>
        </w:rPr>
        <w:t>%</w:t>
      </w:r>
      <w:r w:rsidR="00B41FF9" w:rsidRPr="00750A30">
        <w:rPr>
          <w:rFonts w:ascii="Times New Roman" w:hAnsi="Times New Roman"/>
          <w:sz w:val="22"/>
          <w:szCs w:val="22"/>
        </w:rPr>
        <w:t xml:space="preserve"> pts off</w:t>
      </w:r>
      <w:r w:rsidRPr="00750A30">
        <w:rPr>
          <w:rFonts w:ascii="Times New Roman" w:hAnsi="Times New Roman"/>
          <w:sz w:val="22"/>
          <w:szCs w:val="22"/>
        </w:rPr>
        <w:t xml:space="preserve">.  </w:t>
      </w:r>
      <w:r w:rsidR="00414157" w:rsidRPr="00750A30">
        <w:rPr>
          <w:rFonts w:ascii="Times New Roman" w:hAnsi="Times New Roman"/>
          <w:sz w:val="22"/>
          <w:szCs w:val="22"/>
        </w:rPr>
        <w:t>A</w:t>
      </w:r>
      <w:r w:rsidR="00B41FF9" w:rsidRPr="00750A30">
        <w:rPr>
          <w:rFonts w:ascii="Times New Roman" w:hAnsi="Times New Roman"/>
          <w:sz w:val="22"/>
          <w:szCs w:val="22"/>
        </w:rPr>
        <w:t>ssignments will not be accepted after that</w:t>
      </w:r>
      <w:r w:rsidRPr="00750A30">
        <w:rPr>
          <w:rFonts w:ascii="Times New Roman" w:hAnsi="Times New Roman"/>
          <w:sz w:val="22"/>
          <w:szCs w:val="22"/>
        </w:rPr>
        <w:t xml:space="preserve">.  If you have professional </w:t>
      </w:r>
      <w:r w:rsidR="00EC4D3D" w:rsidRPr="00750A30">
        <w:rPr>
          <w:rFonts w:ascii="Times New Roman" w:hAnsi="Times New Roman"/>
          <w:sz w:val="22"/>
          <w:szCs w:val="22"/>
        </w:rPr>
        <w:t xml:space="preserve">engagements </w:t>
      </w:r>
      <w:r w:rsidR="0018366B" w:rsidRPr="00750A30">
        <w:rPr>
          <w:rFonts w:ascii="Times New Roman" w:hAnsi="Times New Roman"/>
          <w:sz w:val="22"/>
          <w:szCs w:val="22"/>
        </w:rPr>
        <w:t>(e.g. interviews)</w:t>
      </w:r>
      <w:r w:rsidRPr="00750A30">
        <w:rPr>
          <w:rFonts w:ascii="Times New Roman" w:hAnsi="Times New Roman"/>
          <w:sz w:val="22"/>
          <w:szCs w:val="22"/>
        </w:rPr>
        <w:t xml:space="preserve"> or significant personal issues (e.g. illness), contact </w:t>
      </w:r>
      <w:r w:rsidR="009155CB">
        <w:rPr>
          <w:rFonts w:ascii="Times New Roman" w:hAnsi="Times New Roman"/>
          <w:sz w:val="22"/>
          <w:szCs w:val="22"/>
        </w:rPr>
        <w:t>the TA</w:t>
      </w:r>
      <w:r w:rsidR="00E02EAF" w:rsidRPr="00750A30">
        <w:rPr>
          <w:rFonts w:ascii="Times New Roman" w:hAnsi="Times New Roman"/>
          <w:sz w:val="22"/>
          <w:szCs w:val="22"/>
        </w:rPr>
        <w:t xml:space="preserve"> and </w:t>
      </w:r>
      <w:r w:rsidR="009155CB">
        <w:rPr>
          <w:rFonts w:ascii="Times New Roman" w:hAnsi="Times New Roman"/>
          <w:sz w:val="22"/>
          <w:szCs w:val="22"/>
        </w:rPr>
        <w:t>I</w:t>
      </w:r>
      <w:r w:rsidR="00E02EAF" w:rsidRPr="00750A30">
        <w:rPr>
          <w:rFonts w:ascii="Times New Roman" w:hAnsi="Times New Roman"/>
          <w:sz w:val="22"/>
          <w:szCs w:val="22"/>
        </w:rPr>
        <w:t xml:space="preserve"> via email</w:t>
      </w:r>
      <w:r w:rsidR="00414157" w:rsidRPr="00750A30">
        <w:rPr>
          <w:rFonts w:ascii="Times New Roman" w:hAnsi="Times New Roman"/>
          <w:sz w:val="22"/>
          <w:szCs w:val="22"/>
        </w:rPr>
        <w:t xml:space="preserve"> for</w:t>
      </w:r>
      <w:r w:rsidRPr="00750A30">
        <w:rPr>
          <w:rFonts w:ascii="Times New Roman" w:hAnsi="Times New Roman"/>
          <w:sz w:val="22"/>
          <w:szCs w:val="22"/>
        </w:rPr>
        <w:t xml:space="preserve"> </w:t>
      </w:r>
      <w:proofErr w:type="gramStart"/>
      <w:r w:rsidRPr="00750A30">
        <w:rPr>
          <w:rFonts w:ascii="Times New Roman" w:hAnsi="Times New Roman"/>
          <w:sz w:val="22"/>
          <w:szCs w:val="22"/>
        </w:rPr>
        <w:t>accommodations</w:t>
      </w:r>
      <w:proofErr w:type="gramEnd"/>
      <w:r w:rsidR="00414157" w:rsidRPr="00750A30">
        <w:rPr>
          <w:rFonts w:ascii="Times New Roman" w:hAnsi="Times New Roman"/>
          <w:sz w:val="22"/>
          <w:szCs w:val="22"/>
        </w:rPr>
        <w:t>.</w:t>
      </w:r>
    </w:p>
    <w:p w14:paraId="52660977" w14:textId="77777777" w:rsidR="00C4442C" w:rsidRPr="00750A30" w:rsidRDefault="00C4442C" w:rsidP="007445EC">
      <w:pPr>
        <w:spacing w:after="60"/>
        <w:ind w:left="720"/>
        <w:rPr>
          <w:rFonts w:ascii="Times New Roman" w:hAnsi="Times New Roman"/>
          <w:sz w:val="22"/>
          <w:szCs w:val="22"/>
        </w:rPr>
      </w:pPr>
      <w:r w:rsidRPr="00750A30">
        <w:rPr>
          <w:rFonts w:ascii="Times New Roman" w:hAnsi="Times New Roman"/>
          <w:sz w:val="22"/>
          <w:szCs w:val="22"/>
        </w:rPr>
        <w:t>You are expected to have read the Student Code section related to Academic Integrity (</w:t>
      </w:r>
      <w:hyperlink r:id="rId8" w:history="1">
        <w:r w:rsidRPr="00750A30">
          <w:rPr>
            <w:rStyle w:val="Hyperlink"/>
            <w:rFonts w:ascii="Times New Roman" w:hAnsi="Times New Roman"/>
            <w:sz w:val="22"/>
            <w:szCs w:val="22"/>
          </w:rPr>
          <w:t>http://admin.illinois.edu/policy/code/article1_part4_1-401.html</w:t>
        </w:r>
      </w:hyperlink>
      <w:r w:rsidRPr="00750A30">
        <w:rPr>
          <w:rFonts w:ascii="Times New Roman" w:hAnsi="Times New Roman"/>
          <w:sz w:val="22"/>
          <w:szCs w:val="22"/>
        </w:rPr>
        <w:t xml:space="preserve">). All infractions listed in the Student Code, including cheating and plagiarism, will result in penalties in accordance with the Student Code. If you have any </w:t>
      </w:r>
      <w:proofErr w:type="gramStart"/>
      <w:r w:rsidRPr="00750A30">
        <w:rPr>
          <w:rFonts w:ascii="Times New Roman" w:hAnsi="Times New Roman"/>
          <w:sz w:val="22"/>
          <w:szCs w:val="22"/>
        </w:rPr>
        <w:t>question</w:t>
      </w:r>
      <w:proofErr w:type="gramEnd"/>
      <w:r w:rsidRPr="00750A30">
        <w:rPr>
          <w:rFonts w:ascii="Times New Roman" w:hAnsi="Times New Roman"/>
          <w:sz w:val="22"/>
          <w:szCs w:val="22"/>
        </w:rPr>
        <w:t xml:space="preserve"> regarding what constitutes an infraction, contact me.</w:t>
      </w:r>
    </w:p>
    <w:p w14:paraId="3F6C6955" w14:textId="56EC389F" w:rsidR="00931EE1" w:rsidRPr="00750A30" w:rsidRDefault="008C651D" w:rsidP="007445EC">
      <w:pPr>
        <w:ind w:left="720"/>
        <w:rPr>
          <w:rFonts w:ascii="Times New Roman" w:hAnsi="Times New Roman"/>
          <w:sz w:val="22"/>
          <w:szCs w:val="22"/>
        </w:rPr>
      </w:pPr>
      <w:r w:rsidRPr="00750A30">
        <w:rPr>
          <w:rFonts w:ascii="Times New Roman" w:hAnsi="Times New Roman"/>
          <w:sz w:val="22"/>
          <w:szCs w:val="22"/>
        </w:rPr>
        <w:t>Plagiarism will be treated very seriously.  If you do not understand what constitutes plagiarism, talk with me.  For example, you cannot copy text from published papers without marking it as “copied from” or equivalent.</w:t>
      </w:r>
      <w:r w:rsidR="0069678C" w:rsidRPr="00750A30">
        <w:rPr>
          <w:rFonts w:ascii="Times New Roman" w:hAnsi="Times New Roman"/>
          <w:sz w:val="22"/>
          <w:szCs w:val="22"/>
        </w:rPr>
        <w:t xml:space="preserve"> Ignorance is not an excuse for any academic dishonesty. It is your responsibility to read this policy to avoid any misunderstanding.</w:t>
      </w:r>
    </w:p>
    <w:p w14:paraId="4BD00DD8" w14:textId="77777777" w:rsidR="0069678C" w:rsidRDefault="0069678C" w:rsidP="0069678C">
      <w:pPr>
        <w:rPr>
          <w:rFonts w:ascii="Times New Roman" w:hAnsi="Times New Roman"/>
          <w:sz w:val="22"/>
          <w:szCs w:val="22"/>
        </w:rPr>
      </w:pPr>
    </w:p>
    <w:p w14:paraId="10CBD80C" w14:textId="749505D3" w:rsidR="00E727ED" w:rsidRPr="00750A30" w:rsidRDefault="00E727ED" w:rsidP="00E727ED">
      <w:pPr>
        <w:spacing w:after="60"/>
        <w:jc w:val="both"/>
        <w:rPr>
          <w:rFonts w:ascii="Times New Roman" w:hAnsi="Times New Roman"/>
          <w:smallCaps/>
          <w:sz w:val="22"/>
          <w:szCs w:val="22"/>
        </w:rPr>
      </w:pPr>
      <w:r>
        <w:rPr>
          <w:rFonts w:ascii="Times New Roman" w:hAnsi="Times New Roman"/>
          <w:smallCaps/>
          <w:sz w:val="22"/>
          <w:szCs w:val="22"/>
        </w:rPr>
        <w:t>Generative AI</w:t>
      </w:r>
      <w:r w:rsidR="00006A37">
        <w:rPr>
          <w:rFonts w:ascii="Times New Roman" w:hAnsi="Times New Roman"/>
          <w:smallCaps/>
          <w:sz w:val="22"/>
          <w:szCs w:val="22"/>
        </w:rPr>
        <w:t xml:space="preserve"> (adapted from CITL)</w:t>
      </w:r>
    </w:p>
    <w:p w14:paraId="37908ADA" w14:textId="26C78937" w:rsidR="00006A37" w:rsidRPr="00006A37" w:rsidRDefault="003153AB" w:rsidP="00006A37">
      <w:pPr>
        <w:ind w:left="720"/>
        <w:rPr>
          <w:rFonts w:ascii="Times New Roman" w:hAnsi="Times New Roman"/>
          <w:sz w:val="22"/>
          <w:szCs w:val="22"/>
        </w:rPr>
      </w:pPr>
      <w:r>
        <w:rPr>
          <w:rFonts w:ascii="Times New Roman" w:hAnsi="Times New Roman"/>
          <w:sz w:val="22"/>
          <w:szCs w:val="22"/>
        </w:rPr>
        <w:t>You may be inclined to use generative AI as you prepare your</w:t>
      </w:r>
      <w:r w:rsidR="001067F6">
        <w:rPr>
          <w:rFonts w:ascii="Times New Roman" w:hAnsi="Times New Roman"/>
          <w:sz w:val="22"/>
          <w:szCs w:val="22"/>
        </w:rPr>
        <w:t xml:space="preserve"> written material</w:t>
      </w:r>
      <w:r w:rsidR="00322F31">
        <w:rPr>
          <w:rFonts w:ascii="Times New Roman" w:hAnsi="Times New Roman"/>
          <w:sz w:val="22"/>
          <w:szCs w:val="22"/>
        </w:rPr>
        <w:t>, code, and other documents</w:t>
      </w:r>
      <w:r w:rsidR="001067F6">
        <w:rPr>
          <w:rFonts w:ascii="Times New Roman" w:hAnsi="Times New Roman"/>
          <w:sz w:val="22"/>
          <w:szCs w:val="22"/>
        </w:rPr>
        <w:t xml:space="preserve">. </w:t>
      </w:r>
      <w:r w:rsidR="00006A37">
        <w:rPr>
          <w:rFonts w:ascii="Times New Roman" w:hAnsi="Times New Roman"/>
          <w:sz w:val="22"/>
          <w:szCs w:val="22"/>
        </w:rPr>
        <w:t>These</w:t>
      </w:r>
      <w:r w:rsidR="00006A37" w:rsidRPr="00006A37">
        <w:rPr>
          <w:rFonts w:ascii="Times New Roman" w:hAnsi="Times New Roman"/>
          <w:sz w:val="22"/>
          <w:szCs w:val="22"/>
        </w:rPr>
        <w:t xml:space="preserve"> can be valuable tools in many contexts, when used effectively. However, much of the learning in this course occurs through direct, personal experience of the writing</w:t>
      </w:r>
      <w:r w:rsidR="00322F31">
        <w:rPr>
          <w:rFonts w:ascii="Times New Roman" w:hAnsi="Times New Roman"/>
          <w:sz w:val="22"/>
          <w:szCs w:val="22"/>
        </w:rPr>
        <w:t>/problem solving</w:t>
      </w:r>
      <w:r w:rsidR="00006A37" w:rsidRPr="00006A37">
        <w:rPr>
          <w:rFonts w:ascii="Times New Roman" w:hAnsi="Times New Roman"/>
          <w:sz w:val="22"/>
          <w:szCs w:val="22"/>
        </w:rPr>
        <w:t xml:space="preserve"> process. If you use </w:t>
      </w:r>
      <w:r w:rsidR="00322F31">
        <w:rPr>
          <w:rFonts w:ascii="Times New Roman" w:hAnsi="Times New Roman"/>
          <w:sz w:val="22"/>
          <w:szCs w:val="22"/>
        </w:rPr>
        <w:t>these</w:t>
      </w:r>
      <w:r w:rsidR="00006A37" w:rsidRPr="00006A37">
        <w:rPr>
          <w:rFonts w:ascii="Times New Roman" w:hAnsi="Times New Roman"/>
          <w:sz w:val="22"/>
          <w:szCs w:val="22"/>
        </w:rPr>
        <w:t xml:space="preserve"> technologies in this class, use them ethically by disclosing how you used them (see, for example, the MLA citation guidelines for generative AI). Regardless of what you use to compose, you are responsible for what you turn in. For example, including inaccurate citations and sources from </w:t>
      </w:r>
      <w:r w:rsidR="00322F31">
        <w:rPr>
          <w:rFonts w:ascii="Times New Roman" w:hAnsi="Times New Roman"/>
          <w:sz w:val="22"/>
          <w:szCs w:val="22"/>
        </w:rPr>
        <w:t>AI</w:t>
      </w:r>
      <w:r w:rsidR="00006A37" w:rsidRPr="00006A37">
        <w:rPr>
          <w:rFonts w:ascii="Times New Roman" w:hAnsi="Times New Roman"/>
          <w:sz w:val="22"/>
          <w:szCs w:val="22"/>
        </w:rPr>
        <w:t xml:space="preserve"> technology puts you at risk of academic integrity violations. Come to me with questions! </w:t>
      </w:r>
    </w:p>
    <w:p w14:paraId="2C61CF7A" w14:textId="77777777" w:rsidR="00E727ED" w:rsidRPr="00750A30" w:rsidRDefault="00E727ED" w:rsidP="0069678C">
      <w:pPr>
        <w:rPr>
          <w:rFonts w:ascii="Times New Roman" w:hAnsi="Times New Roman"/>
          <w:sz w:val="22"/>
          <w:szCs w:val="22"/>
        </w:rPr>
      </w:pPr>
    </w:p>
    <w:p w14:paraId="36A6C631" w14:textId="4A70E86A" w:rsidR="0069678C" w:rsidRPr="00750A30" w:rsidRDefault="0069678C" w:rsidP="0069678C">
      <w:pPr>
        <w:spacing w:after="60"/>
        <w:jc w:val="both"/>
        <w:rPr>
          <w:rFonts w:ascii="Times New Roman" w:hAnsi="Times New Roman"/>
          <w:smallCaps/>
          <w:sz w:val="22"/>
          <w:szCs w:val="22"/>
        </w:rPr>
      </w:pPr>
      <w:r w:rsidRPr="00750A30">
        <w:rPr>
          <w:rFonts w:ascii="Times New Roman" w:hAnsi="Times New Roman"/>
          <w:smallCaps/>
          <w:sz w:val="22"/>
          <w:szCs w:val="22"/>
        </w:rPr>
        <w:t xml:space="preserve">Disability-Related Accommodations </w:t>
      </w:r>
    </w:p>
    <w:p w14:paraId="2C413735" w14:textId="3BFBD7DE" w:rsidR="0069678C" w:rsidRPr="00750A30" w:rsidRDefault="0069678C" w:rsidP="00750A30">
      <w:pPr>
        <w:ind w:left="720"/>
        <w:rPr>
          <w:rFonts w:ascii="Times New Roman" w:hAnsi="Times New Roman"/>
          <w:sz w:val="22"/>
          <w:szCs w:val="22"/>
        </w:rPr>
      </w:pPr>
      <w:r w:rsidRPr="00750A30">
        <w:rPr>
          <w:rFonts w:ascii="Times New Roman" w:hAnsi="Times New Roman"/>
          <w:sz w:val="22"/>
          <w:szCs w:val="22"/>
        </w:rPr>
        <w:t xml:space="preserve">To obtain disability-related academic adjustments and/or auxiliary aids, students with disabilities must contact the course instructor and the Disability Resources and Educational Services (DRES) as soon as possible. To contact DRES, you may visit 1207 S. Oak St., Champaign, call 333-4603, e-mail disability@illinois.edu or go to https://www.disability.illinois.edu. If you are concerned you have a disability related condition that is impacting your academic progress, there are academic screening appointments available that can help diagnosis a previously undiagnosed disability. You may access these by visiting the DRES website and selecting “Request an Academic Screening” at the bottom of the page. </w:t>
      </w:r>
    </w:p>
    <w:p w14:paraId="0A4491DA" w14:textId="77777777" w:rsidR="001E5206" w:rsidRPr="00750A30" w:rsidRDefault="001E5206" w:rsidP="001E5206">
      <w:pPr>
        <w:ind w:left="720"/>
        <w:rPr>
          <w:rFonts w:ascii="Times New Roman" w:hAnsi="Times New Roman"/>
          <w:sz w:val="22"/>
          <w:szCs w:val="22"/>
        </w:rPr>
      </w:pPr>
    </w:p>
    <w:p w14:paraId="2355D832" w14:textId="3967A242" w:rsidR="0069678C" w:rsidRPr="00750A30" w:rsidRDefault="0069678C" w:rsidP="0069678C">
      <w:pPr>
        <w:spacing w:after="60"/>
        <w:jc w:val="both"/>
        <w:rPr>
          <w:rFonts w:ascii="Times New Roman" w:hAnsi="Times New Roman"/>
          <w:smallCaps/>
          <w:sz w:val="22"/>
          <w:szCs w:val="22"/>
        </w:rPr>
      </w:pPr>
      <w:r w:rsidRPr="00750A30">
        <w:rPr>
          <w:rFonts w:ascii="Times New Roman" w:hAnsi="Times New Roman"/>
          <w:smallCaps/>
          <w:sz w:val="22"/>
          <w:szCs w:val="22"/>
        </w:rPr>
        <w:t>Diversity (Adapted from Prof. Perry</w:t>
      </w:r>
      <w:r w:rsidR="00591315">
        <w:rPr>
          <w:rFonts w:ascii="Times New Roman" w:hAnsi="Times New Roman"/>
          <w:smallCaps/>
          <w:sz w:val="22"/>
          <w:szCs w:val="22"/>
        </w:rPr>
        <w:t xml:space="preserve"> &amp; Leal</w:t>
      </w:r>
      <w:r w:rsidRPr="00750A30">
        <w:rPr>
          <w:rFonts w:ascii="Times New Roman" w:hAnsi="Times New Roman"/>
          <w:smallCaps/>
          <w:sz w:val="22"/>
          <w:szCs w:val="22"/>
        </w:rPr>
        <w:t xml:space="preserve">) </w:t>
      </w:r>
    </w:p>
    <w:p w14:paraId="1AE6BF1F" w14:textId="367AC63F" w:rsidR="0069678C" w:rsidRDefault="0069678C" w:rsidP="00750A30">
      <w:pPr>
        <w:ind w:left="720"/>
        <w:rPr>
          <w:rFonts w:ascii="Times New Roman" w:hAnsi="Times New Roman"/>
          <w:sz w:val="22"/>
          <w:szCs w:val="22"/>
        </w:rPr>
      </w:pPr>
      <w:r w:rsidRPr="00750A30">
        <w:rPr>
          <w:rFonts w:ascii="Times New Roman" w:hAnsi="Times New Roman"/>
          <w:sz w:val="22"/>
          <w:szCs w:val="22"/>
        </w:rPr>
        <w:t xml:space="preserve">I greatly value the diversity that students bring to the classroom, particularly in a discussion/presentation-heavy class such as MSE </w:t>
      </w:r>
      <w:r w:rsidR="00322F31">
        <w:rPr>
          <w:rFonts w:ascii="Times New Roman" w:hAnsi="Times New Roman"/>
          <w:sz w:val="22"/>
          <w:szCs w:val="22"/>
        </w:rPr>
        <w:t>598</w:t>
      </w:r>
      <w:r w:rsidRPr="00750A30">
        <w:rPr>
          <w:rFonts w:ascii="Times New Roman" w:hAnsi="Times New Roman"/>
          <w:sz w:val="22"/>
          <w:szCs w:val="22"/>
        </w:rPr>
        <w:t xml:space="preserve">. I </w:t>
      </w:r>
      <w:proofErr w:type="gramStart"/>
      <w:r w:rsidRPr="00750A30">
        <w:rPr>
          <w:rFonts w:ascii="Times New Roman" w:hAnsi="Times New Roman"/>
          <w:sz w:val="22"/>
          <w:szCs w:val="22"/>
        </w:rPr>
        <w:t>learn</w:t>
      </w:r>
      <w:proofErr w:type="gramEnd"/>
      <w:r w:rsidRPr="00750A30">
        <w:rPr>
          <w:rFonts w:ascii="Times New Roman" w:hAnsi="Times New Roman"/>
          <w:sz w:val="22"/>
          <w:szCs w:val="22"/>
        </w:rPr>
        <w:t xml:space="preserve"> a lot from your questions, ideas, interests, and comments. Together as a class, our perspective on </w:t>
      </w:r>
      <w:proofErr w:type="gramStart"/>
      <w:r w:rsidRPr="00750A30">
        <w:rPr>
          <w:rFonts w:ascii="Times New Roman" w:hAnsi="Times New Roman"/>
          <w:sz w:val="22"/>
          <w:szCs w:val="22"/>
        </w:rPr>
        <w:t>the science</w:t>
      </w:r>
      <w:proofErr w:type="gramEnd"/>
      <w:r w:rsidRPr="00750A30">
        <w:rPr>
          <w:rFonts w:ascii="Times New Roman" w:hAnsi="Times New Roman"/>
          <w:sz w:val="22"/>
          <w:szCs w:val="22"/>
        </w:rPr>
        <w:t xml:space="preserve"> and applications is greatly broadened when everyone participates. More generally, it’s clear that diverse participation in engineering is needed to ensure that technology is designed to serve and be accessible to the whole population rather than a narrow subset. In science, diverse perspectives and lenses benefit the whole community through increasing creativity and innovation. Further, in the context of increasing globalization, students need to be well prepared for teamwork and communication in a diverse and international setting to address challenges. My goal is to create an inclusive classroom environment where all students can take risks to fully participate and thereby grow and learn. If you have suggestions for the instructor on improving the course environment and culture from a </w:t>
      </w:r>
      <w:proofErr w:type="gramStart"/>
      <w:r w:rsidRPr="00750A30">
        <w:rPr>
          <w:rFonts w:ascii="Times New Roman" w:hAnsi="Times New Roman"/>
          <w:sz w:val="22"/>
          <w:szCs w:val="22"/>
        </w:rPr>
        <w:t>diversity</w:t>
      </w:r>
      <w:proofErr w:type="gramEnd"/>
      <w:r w:rsidRPr="00750A30">
        <w:rPr>
          <w:rFonts w:ascii="Times New Roman" w:hAnsi="Times New Roman"/>
          <w:sz w:val="22"/>
          <w:szCs w:val="22"/>
        </w:rPr>
        <w:t xml:space="preserve"> perspective, please do reach out. </w:t>
      </w:r>
    </w:p>
    <w:p w14:paraId="44A607E9" w14:textId="77777777" w:rsidR="00591315" w:rsidRDefault="00591315" w:rsidP="00750A30">
      <w:pPr>
        <w:ind w:left="720"/>
        <w:rPr>
          <w:rFonts w:ascii="Times New Roman" w:hAnsi="Times New Roman"/>
          <w:sz w:val="22"/>
          <w:szCs w:val="22"/>
        </w:rPr>
      </w:pPr>
    </w:p>
    <w:p w14:paraId="437FEC15" w14:textId="6A1A7633" w:rsidR="00591315" w:rsidRPr="00750A30" w:rsidRDefault="00591315" w:rsidP="00750A30">
      <w:pPr>
        <w:ind w:left="720"/>
        <w:rPr>
          <w:rFonts w:ascii="Times New Roman" w:hAnsi="Times New Roman"/>
          <w:sz w:val="22"/>
          <w:szCs w:val="22"/>
        </w:rPr>
      </w:pPr>
      <w:r w:rsidRPr="00591315">
        <w:rPr>
          <w:rFonts w:ascii="Times New Roman" w:hAnsi="Times New Roman"/>
          <w:sz w:val="22"/>
          <w:szCs w:val="22"/>
        </w:rPr>
        <w:lastRenderedPageBreak/>
        <w:t xml:space="preserve">I encourage all students to learn more about DEI activities in </w:t>
      </w:r>
      <w:proofErr w:type="spellStart"/>
      <w:r w:rsidRPr="00591315">
        <w:rPr>
          <w:rFonts w:ascii="Times New Roman" w:hAnsi="Times New Roman"/>
          <w:sz w:val="22"/>
          <w:szCs w:val="22"/>
        </w:rPr>
        <w:t>MatSE</w:t>
      </w:r>
      <w:proofErr w:type="spellEnd"/>
      <w:r w:rsidRPr="00591315">
        <w:rPr>
          <w:rFonts w:ascii="Times New Roman" w:hAnsi="Times New Roman"/>
          <w:sz w:val="22"/>
          <w:szCs w:val="22"/>
        </w:rPr>
        <w:t xml:space="preserve"> and </w:t>
      </w:r>
      <w:proofErr w:type="spellStart"/>
      <w:r w:rsidRPr="00591315">
        <w:rPr>
          <w:rFonts w:ascii="Times New Roman" w:hAnsi="Times New Roman"/>
          <w:sz w:val="22"/>
          <w:szCs w:val="22"/>
        </w:rPr>
        <w:t>MatSE’s</w:t>
      </w:r>
      <w:proofErr w:type="spellEnd"/>
      <w:r w:rsidRPr="00591315">
        <w:rPr>
          <w:rFonts w:ascii="Times New Roman" w:hAnsi="Times New Roman"/>
          <w:sz w:val="22"/>
          <w:szCs w:val="22"/>
        </w:rPr>
        <w:t xml:space="preserve"> DEI committee here: https://matse.illinois.edu/dei. More generally, aspects of DEI in the UIUC community are well covered by the IDEA institute: https://idea.illinois.edu.</w:t>
      </w:r>
    </w:p>
    <w:p w14:paraId="6B8A873F" w14:textId="77777777" w:rsidR="0069678C" w:rsidRPr="00750A30" w:rsidRDefault="0069678C" w:rsidP="0069678C">
      <w:pPr>
        <w:spacing w:after="60"/>
        <w:jc w:val="both"/>
        <w:rPr>
          <w:rFonts w:ascii="Times New Roman" w:hAnsi="Times New Roman"/>
          <w:sz w:val="22"/>
          <w:szCs w:val="22"/>
        </w:rPr>
      </w:pPr>
    </w:p>
    <w:p w14:paraId="33FF59DE" w14:textId="77777777" w:rsidR="0069678C" w:rsidRPr="00750A30" w:rsidRDefault="0069678C" w:rsidP="0069678C">
      <w:pPr>
        <w:spacing w:after="60"/>
        <w:jc w:val="both"/>
        <w:rPr>
          <w:rFonts w:ascii="Times New Roman" w:hAnsi="Times New Roman"/>
          <w:smallCaps/>
          <w:sz w:val="22"/>
          <w:szCs w:val="22"/>
        </w:rPr>
      </w:pPr>
      <w:r w:rsidRPr="00750A30">
        <w:rPr>
          <w:rFonts w:ascii="Times New Roman" w:hAnsi="Times New Roman"/>
          <w:smallCaps/>
          <w:sz w:val="22"/>
          <w:szCs w:val="22"/>
        </w:rPr>
        <w:t>Inclusivity Statement from the College</w:t>
      </w:r>
    </w:p>
    <w:p w14:paraId="3B329A34" w14:textId="0944EB31" w:rsidR="001E5206" w:rsidRPr="00750A30" w:rsidRDefault="00662B0C" w:rsidP="00750A30">
      <w:pPr>
        <w:spacing w:after="60"/>
        <w:ind w:left="720"/>
        <w:jc w:val="both"/>
        <w:rPr>
          <w:rFonts w:ascii="Times New Roman" w:hAnsi="Times New Roman"/>
          <w:smallCaps/>
          <w:sz w:val="22"/>
          <w:szCs w:val="22"/>
        </w:rPr>
      </w:pPr>
      <w:r w:rsidRPr="00750A30">
        <w:rPr>
          <w:rFonts w:ascii="Times New Roman" w:hAnsi="Times New Roman"/>
          <w:sz w:val="22"/>
          <w:szCs w:val="22"/>
        </w:rPr>
        <w:t xml:space="preserve">The Grainger College of Engineering is committed to the creation of an anti-racist, inclusive community that welcomes diversity along </w:t>
      </w:r>
      <w:proofErr w:type="gramStart"/>
      <w:r w:rsidRPr="00750A30">
        <w:rPr>
          <w:rFonts w:ascii="Times New Roman" w:hAnsi="Times New Roman"/>
          <w:sz w:val="22"/>
          <w:szCs w:val="22"/>
        </w:rPr>
        <w:t>a number of</w:t>
      </w:r>
      <w:proofErr w:type="gramEnd"/>
      <w:r w:rsidRPr="00750A30">
        <w:rPr>
          <w:rFonts w:ascii="Times New Roman" w:hAnsi="Times New Roman"/>
          <w:sz w:val="22"/>
          <w:szCs w:val="22"/>
        </w:rPr>
        <w:t xml:space="preserve"> dimensions, including, but not limited to, race, ethnicity and national origins, gender and gender identity, sexuality, disability status, class, age, or religious beliefs. The effectiveness of this course is dependent upon each of us to create a safe and encouraging learning environment that allows for the open exchange of ideas while also ensuring equitable opportunities and respect for all of us. Everyone is expected to help establish and maintain an environment where students, staff, and faculty can contribute without fear of personal ridicule, or intolerant or offensive language. If you witness or experience racism, discrimination, micro-aggressions, or other offensive behavior, you are encouraged to bring this to the attention of the course director if you feel comfortable. You can also report these behaviors to the Bias Assessment and Response Team (BART) (https://bart.illinois.edu/). Based on your report, BART members will follow up and reach out to students to make sure they have the support they need to be healthy and safe. If the reported behavior also violates university policy, staff in the Office for Student Conflict Resolution may respond as well and will take appropriate action. </w:t>
      </w:r>
    </w:p>
    <w:p w14:paraId="3F05AEC0" w14:textId="77777777" w:rsidR="001E5206" w:rsidRPr="00750A30" w:rsidRDefault="001E5206" w:rsidP="001E5206">
      <w:pPr>
        <w:ind w:left="720"/>
        <w:rPr>
          <w:rFonts w:ascii="Times New Roman" w:hAnsi="Times New Roman"/>
          <w:sz w:val="22"/>
          <w:szCs w:val="22"/>
        </w:rPr>
      </w:pPr>
    </w:p>
    <w:p w14:paraId="2B16CAF1" w14:textId="5C396073" w:rsidR="0069678C" w:rsidRPr="00750A30" w:rsidRDefault="0069678C" w:rsidP="0069678C">
      <w:pPr>
        <w:spacing w:after="60"/>
        <w:jc w:val="both"/>
        <w:rPr>
          <w:rFonts w:ascii="Times New Roman" w:hAnsi="Times New Roman"/>
          <w:smallCaps/>
          <w:sz w:val="22"/>
          <w:szCs w:val="22"/>
        </w:rPr>
      </w:pPr>
      <w:r w:rsidRPr="00750A30">
        <w:rPr>
          <w:rFonts w:ascii="Times New Roman" w:hAnsi="Times New Roman"/>
          <w:smallCaps/>
          <w:sz w:val="22"/>
          <w:szCs w:val="22"/>
        </w:rPr>
        <w:t>Sexual Misconduct Reporting Obligation</w:t>
      </w:r>
    </w:p>
    <w:p w14:paraId="75481EF6" w14:textId="20360906" w:rsidR="001E5206" w:rsidRPr="00750A30" w:rsidRDefault="00662B0C" w:rsidP="001E5206">
      <w:pPr>
        <w:ind w:left="720"/>
        <w:rPr>
          <w:rFonts w:ascii="Times New Roman" w:hAnsi="Times New Roman"/>
          <w:sz w:val="22"/>
          <w:szCs w:val="22"/>
        </w:rPr>
      </w:pPr>
      <w:r w:rsidRPr="00750A30">
        <w:rPr>
          <w:rFonts w:ascii="Times New Roman" w:hAnsi="Times New Roman"/>
          <w:sz w:val="22"/>
          <w:szCs w:val="22"/>
        </w:rPr>
        <w:t>The University of Illinois is committed to combating sexual misconduct. Faculty and staff members are required to report any instances of sexual misconduct to the University’s Title IX Office. In turn, an individual with the Title IX Office will provide information about rights and options, including accommodations, support services, the campus disciplinary process, and law enforcement option</w:t>
      </w:r>
      <w:r w:rsidR="001E5206" w:rsidRPr="00750A30">
        <w:rPr>
          <w:rFonts w:ascii="Times New Roman" w:hAnsi="Times New Roman"/>
          <w:sz w:val="22"/>
          <w:szCs w:val="22"/>
        </w:rPr>
        <w:t>.</w:t>
      </w:r>
      <w:r w:rsidRPr="00750A30">
        <w:rPr>
          <w:rFonts w:ascii="Times New Roman" w:hAnsi="Times New Roman"/>
          <w:sz w:val="22"/>
          <w:szCs w:val="22"/>
        </w:rPr>
        <w:t xml:space="preserve"> A list of the designated University employees who, as counselors, confidential advisors, and medical professionals, do not have this reporting responsibility and can maintain confidentiality, can be found here: wecare.illinois.edu/resources/</w:t>
      </w:r>
      <w:proofErr w:type="gramStart"/>
      <w:r w:rsidRPr="00750A30">
        <w:rPr>
          <w:rFonts w:ascii="Times New Roman" w:hAnsi="Times New Roman"/>
          <w:sz w:val="22"/>
          <w:szCs w:val="22"/>
        </w:rPr>
        <w:t>students/#</w:t>
      </w:r>
      <w:proofErr w:type="gramEnd"/>
      <w:r w:rsidRPr="00750A30">
        <w:rPr>
          <w:rFonts w:ascii="Times New Roman" w:hAnsi="Times New Roman"/>
          <w:sz w:val="22"/>
          <w:szCs w:val="22"/>
        </w:rPr>
        <w:t xml:space="preserve">confidential. Other information about resources and reporting is available here: wecare.illinois.edu. </w:t>
      </w:r>
    </w:p>
    <w:p w14:paraId="155591EF" w14:textId="77777777" w:rsidR="001E5206" w:rsidRPr="00750A30" w:rsidRDefault="001E5206" w:rsidP="001E5206">
      <w:pPr>
        <w:ind w:left="720"/>
        <w:rPr>
          <w:rFonts w:ascii="Times New Roman" w:hAnsi="Times New Roman"/>
          <w:sz w:val="22"/>
          <w:szCs w:val="22"/>
        </w:rPr>
      </w:pPr>
    </w:p>
    <w:p w14:paraId="1E8A110C" w14:textId="07983016" w:rsidR="0069678C" w:rsidRPr="00750A30" w:rsidRDefault="0069678C" w:rsidP="0069678C">
      <w:pPr>
        <w:spacing w:after="60"/>
        <w:jc w:val="both"/>
        <w:rPr>
          <w:rFonts w:ascii="Times New Roman" w:hAnsi="Times New Roman"/>
          <w:smallCaps/>
          <w:sz w:val="22"/>
          <w:szCs w:val="22"/>
        </w:rPr>
      </w:pPr>
      <w:r w:rsidRPr="00750A30">
        <w:rPr>
          <w:rFonts w:ascii="Times New Roman" w:hAnsi="Times New Roman"/>
          <w:smallCaps/>
          <w:sz w:val="22"/>
          <w:szCs w:val="22"/>
        </w:rPr>
        <w:t>Religious Observances</w:t>
      </w:r>
    </w:p>
    <w:p w14:paraId="05F54379" w14:textId="088BD903" w:rsidR="001E5206" w:rsidRPr="00750A30" w:rsidRDefault="00662B0C" w:rsidP="001E5206">
      <w:pPr>
        <w:ind w:left="720"/>
        <w:rPr>
          <w:rFonts w:ascii="Times New Roman" w:hAnsi="Times New Roman"/>
          <w:sz w:val="22"/>
          <w:szCs w:val="22"/>
        </w:rPr>
      </w:pPr>
      <w:r w:rsidRPr="00750A30">
        <w:rPr>
          <w:rFonts w:ascii="Times New Roman" w:hAnsi="Times New Roman"/>
          <w:sz w:val="22"/>
          <w:szCs w:val="22"/>
        </w:rPr>
        <w:t xml:space="preserve">Illinois law requires the University to reasonably accommodate its students' religious beliefs, observances, and practices </w:t>
      </w:r>
      <w:proofErr w:type="gramStart"/>
      <w:r w:rsidRPr="00750A30">
        <w:rPr>
          <w:rFonts w:ascii="Times New Roman" w:hAnsi="Times New Roman"/>
          <w:sz w:val="22"/>
          <w:szCs w:val="22"/>
        </w:rPr>
        <w:t>in regard</w:t>
      </w:r>
      <w:r w:rsidR="003757EA">
        <w:rPr>
          <w:rFonts w:ascii="Times New Roman" w:hAnsi="Times New Roman"/>
          <w:sz w:val="22"/>
          <w:szCs w:val="22"/>
        </w:rPr>
        <w:t>s</w:t>
      </w:r>
      <w:r w:rsidRPr="00750A30">
        <w:rPr>
          <w:rFonts w:ascii="Times New Roman" w:hAnsi="Times New Roman"/>
          <w:sz w:val="22"/>
          <w:szCs w:val="22"/>
        </w:rPr>
        <w:t xml:space="preserve"> to</w:t>
      </w:r>
      <w:proofErr w:type="gramEnd"/>
      <w:r w:rsidRPr="00750A30">
        <w:rPr>
          <w:rFonts w:ascii="Times New Roman" w:hAnsi="Times New Roman"/>
          <w:sz w:val="22"/>
          <w:szCs w:val="22"/>
        </w:rPr>
        <w:t xml:space="preserve"> admissions, class attendance, and the scheduling of examinations and work requirements. You should examine this syllabus at the beginning of the semester for potential conflicts between course deadlines and any of your religious observances. If a conflict exists, you should notify your instructor of the conflict and follow the procedure at https://odos.illinois.edu/community-of-care/resources/students/religious-observances/ to request appropriate accommodations. This should be done in the first two weeks of classes. </w:t>
      </w:r>
    </w:p>
    <w:p w14:paraId="566150ED" w14:textId="77777777" w:rsidR="0069678C" w:rsidRPr="00750A30" w:rsidRDefault="0069678C" w:rsidP="0069678C">
      <w:pPr>
        <w:spacing w:after="60"/>
        <w:jc w:val="both"/>
        <w:rPr>
          <w:rFonts w:ascii="Times New Roman" w:hAnsi="Times New Roman"/>
          <w:smallCaps/>
          <w:sz w:val="22"/>
          <w:szCs w:val="22"/>
        </w:rPr>
      </w:pPr>
    </w:p>
    <w:p w14:paraId="456D7634" w14:textId="1EE07EB7" w:rsidR="001E5206" w:rsidRPr="00750A30" w:rsidRDefault="0069678C" w:rsidP="00750A30">
      <w:pPr>
        <w:spacing w:after="60"/>
        <w:jc w:val="both"/>
        <w:rPr>
          <w:rFonts w:ascii="Times New Roman" w:hAnsi="Times New Roman"/>
          <w:smallCaps/>
          <w:sz w:val="22"/>
          <w:szCs w:val="22"/>
        </w:rPr>
      </w:pPr>
      <w:r w:rsidRPr="00750A30">
        <w:rPr>
          <w:rFonts w:ascii="Times New Roman" w:hAnsi="Times New Roman"/>
          <w:smallCaps/>
          <w:sz w:val="22"/>
          <w:szCs w:val="22"/>
        </w:rPr>
        <w:t>Family Educational Rights and Privacy Act (FERPA):</w:t>
      </w:r>
    </w:p>
    <w:p w14:paraId="102AC05B" w14:textId="2200D6D8" w:rsidR="00662B0C" w:rsidRPr="001E5206" w:rsidRDefault="00662B0C" w:rsidP="001E5206">
      <w:pPr>
        <w:ind w:left="720"/>
      </w:pPr>
      <w:r w:rsidRPr="00750A30">
        <w:rPr>
          <w:rFonts w:ascii="Times New Roman" w:hAnsi="Times New Roman"/>
          <w:sz w:val="22"/>
          <w:szCs w:val="22"/>
        </w:rPr>
        <w:t>Any student who has suppressed their directory information pursuant to Family Educational Rights and Privacy Act (FERPA) should self-identify to the instructor to ensure protection of the privacy of their attendance in this course. See https://registrar.illinois.edu/academic-records/ferpa/ for more information</w:t>
      </w:r>
      <w:r>
        <w:t xml:space="preserve"> on FERPA.</w:t>
      </w:r>
    </w:p>
    <w:sectPr w:rsidR="00662B0C" w:rsidRPr="001E5206">
      <w:headerReference w:type="default" r:id="rId9"/>
      <w:foot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6186" w14:textId="77777777" w:rsidR="002E6B8B" w:rsidRDefault="002E6B8B">
      <w:r>
        <w:separator/>
      </w:r>
    </w:p>
  </w:endnote>
  <w:endnote w:type="continuationSeparator" w:id="0">
    <w:p w14:paraId="67C599F5" w14:textId="77777777" w:rsidR="002E6B8B" w:rsidRDefault="002E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C955" w14:textId="77777777" w:rsidR="00031ECF" w:rsidRDefault="00031ECF">
    <w:pPr>
      <w:pStyle w:val="Footer"/>
      <w:tabs>
        <w:tab w:val="clear" w:pos="4320"/>
        <w:tab w:val="center" w:pos="4680"/>
      </w:tabs>
    </w:pPr>
    <w:r>
      <w:tab/>
      <w:t xml:space="preserve">- </w:t>
    </w:r>
    <w:r>
      <w:rPr>
        <w:rStyle w:val="PageNumber"/>
      </w:rPr>
      <w:fldChar w:fldCharType="begin"/>
    </w:r>
    <w:r>
      <w:rPr>
        <w:rStyle w:val="PageNumber"/>
      </w:rPr>
      <w:instrText xml:space="preserve"> PAGE </w:instrText>
    </w:r>
    <w:r>
      <w:rPr>
        <w:rStyle w:val="PageNumber"/>
      </w:rPr>
      <w:fldChar w:fldCharType="separate"/>
    </w:r>
    <w:r w:rsidR="00CE464C">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1BEA" w14:textId="77777777" w:rsidR="002E6B8B" w:rsidRDefault="002E6B8B">
      <w:r>
        <w:separator/>
      </w:r>
    </w:p>
  </w:footnote>
  <w:footnote w:type="continuationSeparator" w:id="0">
    <w:p w14:paraId="241F3671" w14:textId="77777777" w:rsidR="002E6B8B" w:rsidRDefault="002E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DF97" w14:textId="77777777" w:rsidR="00031ECF" w:rsidRDefault="00031ECF">
    <w:pPr>
      <w:pStyle w:val="Header"/>
      <w:tabs>
        <w:tab w:val="clear" w:pos="4320"/>
        <w:tab w:val="cente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0000004"/>
    <w:multiLevelType w:val="multilevel"/>
    <w:tmpl w:val="0000000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0000005"/>
    <w:multiLevelType w:val="multilevel"/>
    <w:tmpl w:val="0000000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00000006"/>
    <w:multiLevelType w:val="multilevel"/>
    <w:tmpl w:val="0000000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15:restartNumberingAfterBreak="0">
    <w:nsid w:val="00000007"/>
    <w:multiLevelType w:val="multilevel"/>
    <w:tmpl w:val="00000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15:restartNumberingAfterBreak="0">
    <w:nsid w:val="00000008"/>
    <w:multiLevelType w:val="multilevel"/>
    <w:tmpl w:val="0000000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15:restartNumberingAfterBreak="0">
    <w:nsid w:val="00000009"/>
    <w:multiLevelType w:val="multilevel"/>
    <w:tmpl w:val="0000000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9" w15:restartNumberingAfterBreak="0">
    <w:nsid w:val="0000000A"/>
    <w:multiLevelType w:val="multilevel"/>
    <w:tmpl w:val="0000000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15:restartNumberingAfterBreak="0">
    <w:nsid w:val="0000000B"/>
    <w:multiLevelType w:val="multilevel"/>
    <w:tmpl w:val="00000000"/>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000000C"/>
    <w:multiLevelType w:val="multilevel"/>
    <w:tmpl w:val="00000000"/>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03AD4550"/>
    <w:multiLevelType w:val="hybridMultilevel"/>
    <w:tmpl w:val="70527EF4"/>
    <w:lvl w:ilvl="0" w:tplc="8EAE4974">
      <w:start w:val="4"/>
      <w:numFmt w:val="decimal"/>
      <w:lvlText w:val="%1."/>
      <w:lvlJc w:val="left"/>
      <w:pPr>
        <w:tabs>
          <w:tab w:val="num" w:pos="1080"/>
        </w:tabs>
        <w:ind w:left="1080" w:hanging="720"/>
      </w:pPr>
      <w:rPr>
        <w:rFonts w:hint="default"/>
      </w:rPr>
    </w:lvl>
    <w:lvl w:ilvl="1" w:tplc="4CF23608" w:tentative="1">
      <w:start w:val="1"/>
      <w:numFmt w:val="lowerLetter"/>
      <w:lvlText w:val="%2."/>
      <w:lvlJc w:val="left"/>
      <w:pPr>
        <w:tabs>
          <w:tab w:val="num" w:pos="1440"/>
        </w:tabs>
        <w:ind w:left="1440" w:hanging="360"/>
      </w:pPr>
    </w:lvl>
    <w:lvl w:ilvl="2" w:tplc="4776FF4A" w:tentative="1">
      <w:start w:val="1"/>
      <w:numFmt w:val="lowerRoman"/>
      <w:lvlText w:val="%3."/>
      <w:lvlJc w:val="right"/>
      <w:pPr>
        <w:tabs>
          <w:tab w:val="num" w:pos="2160"/>
        </w:tabs>
        <w:ind w:left="2160" w:hanging="180"/>
      </w:pPr>
    </w:lvl>
    <w:lvl w:ilvl="3" w:tplc="88CEC190" w:tentative="1">
      <w:start w:val="1"/>
      <w:numFmt w:val="decimal"/>
      <w:lvlText w:val="%4."/>
      <w:lvlJc w:val="left"/>
      <w:pPr>
        <w:tabs>
          <w:tab w:val="num" w:pos="2880"/>
        </w:tabs>
        <w:ind w:left="2880" w:hanging="360"/>
      </w:pPr>
    </w:lvl>
    <w:lvl w:ilvl="4" w:tplc="474809A8" w:tentative="1">
      <w:start w:val="1"/>
      <w:numFmt w:val="lowerLetter"/>
      <w:lvlText w:val="%5."/>
      <w:lvlJc w:val="left"/>
      <w:pPr>
        <w:tabs>
          <w:tab w:val="num" w:pos="3600"/>
        </w:tabs>
        <w:ind w:left="3600" w:hanging="360"/>
      </w:pPr>
    </w:lvl>
    <w:lvl w:ilvl="5" w:tplc="D9A8960A" w:tentative="1">
      <w:start w:val="1"/>
      <w:numFmt w:val="lowerRoman"/>
      <w:lvlText w:val="%6."/>
      <w:lvlJc w:val="right"/>
      <w:pPr>
        <w:tabs>
          <w:tab w:val="num" w:pos="4320"/>
        </w:tabs>
        <w:ind w:left="4320" w:hanging="180"/>
      </w:pPr>
    </w:lvl>
    <w:lvl w:ilvl="6" w:tplc="96C6A6B8" w:tentative="1">
      <w:start w:val="1"/>
      <w:numFmt w:val="decimal"/>
      <w:lvlText w:val="%7."/>
      <w:lvlJc w:val="left"/>
      <w:pPr>
        <w:tabs>
          <w:tab w:val="num" w:pos="5040"/>
        </w:tabs>
        <w:ind w:left="5040" w:hanging="360"/>
      </w:pPr>
    </w:lvl>
    <w:lvl w:ilvl="7" w:tplc="69CC3F2C" w:tentative="1">
      <w:start w:val="1"/>
      <w:numFmt w:val="lowerLetter"/>
      <w:lvlText w:val="%8."/>
      <w:lvlJc w:val="left"/>
      <w:pPr>
        <w:tabs>
          <w:tab w:val="num" w:pos="5760"/>
        </w:tabs>
        <w:ind w:left="5760" w:hanging="360"/>
      </w:pPr>
    </w:lvl>
    <w:lvl w:ilvl="8" w:tplc="F16C6EE4" w:tentative="1">
      <w:start w:val="1"/>
      <w:numFmt w:val="lowerRoman"/>
      <w:lvlText w:val="%9."/>
      <w:lvlJc w:val="right"/>
      <w:pPr>
        <w:tabs>
          <w:tab w:val="num" w:pos="6480"/>
        </w:tabs>
        <w:ind w:left="6480" w:hanging="180"/>
      </w:pPr>
    </w:lvl>
  </w:abstractNum>
  <w:abstractNum w:abstractNumId="13" w15:restartNumberingAfterBreak="0">
    <w:nsid w:val="0E1D2F75"/>
    <w:multiLevelType w:val="hybridMultilevel"/>
    <w:tmpl w:val="D79CFB56"/>
    <w:lvl w:ilvl="0" w:tplc="21EEE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115F80"/>
    <w:multiLevelType w:val="hybridMultilevel"/>
    <w:tmpl w:val="D5EAF918"/>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B8462E"/>
    <w:multiLevelType w:val="hybridMultilevel"/>
    <w:tmpl w:val="B9C8CDD0"/>
    <w:lvl w:ilvl="0" w:tplc="A2424170">
      <w:start w:val="4"/>
      <w:numFmt w:val="bullet"/>
      <w:lvlText w:val="-"/>
      <w:lvlJc w:val="left"/>
      <w:pPr>
        <w:ind w:left="1350" w:hanging="360"/>
      </w:pPr>
      <w:rPr>
        <w:rFonts w:ascii="Times New Roman" w:eastAsia="SimSu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A061739"/>
    <w:multiLevelType w:val="hybridMultilevel"/>
    <w:tmpl w:val="FA2053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BE95EDD"/>
    <w:multiLevelType w:val="hybridMultilevel"/>
    <w:tmpl w:val="FE86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A4FAF"/>
    <w:multiLevelType w:val="hybridMultilevel"/>
    <w:tmpl w:val="55900C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D84DCF"/>
    <w:multiLevelType w:val="hybridMultilevel"/>
    <w:tmpl w:val="673A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D45B8"/>
    <w:multiLevelType w:val="hybridMultilevel"/>
    <w:tmpl w:val="BE2C47B8"/>
    <w:lvl w:ilvl="0" w:tplc="FFFFFFFF">
      <w:numFmt w:val="bullet"/>
      <w:lvlText w:val="-"/>
      <w:lvlJc w:val="left"/>
      <w:pPr>
        <w:ind w:left="720" w:hanging="360"/>
      </w:pPr>
      <w:rPr>
        <w:rFonts w:ascii="Times New Roman" w:eastAsia="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24680"/>
    <w:multiLevelType w:val="hybridMultilevel"/>
    <w:tmpl w:val="4B9E6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177EE"/>
    <w:multiLevelType w:val="hybridMultilevel"/>
    <w:tmpl w:val="863C280E"/>
    <w:lvl w:ilvl="0" w:tplc="7530455E">
      <w:start w:val="250"/>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02F6F41"/>
    <w:multiLevelType w:val="hybridMultilevel"/>
    <w:tmpl w:val="2FEE1254"/>
    <w:lvl w:ilvl="0" w:tplc="B60A17B4">
      <w:start w:val="1"/>
      <w:numFmt w:val="decimal"/>
      <w:lvlText w:val="%1."/>
      <w:lvlJc w:val="left"/>
      <w:pPr>
        <w:tabs>
          <w:tab w:val="num" w:pos="1080"/>
        </w:tabs>
        <w:ind w:left="1080" w:hanging="720"/>
      </w:pPr>
      <w:rPr>
        <w:rFonts w:hint="default"/>
      </w:rPr>
    </w:lvl>
    <w:lvl w:ilvl="1" w:tplc="C1402B50" w:tentative="1">
      <w:start w:val="1"/>
      <w:numFmt w:val="lowerLetter"/>
      <w:lvlText w:val="%2."/>
      <w:lvlJc w:val="left"/>
      <w:pPr>
        <w:tabs>
          <w:tab w:val="num" w:pos="1440"/>
        </w:tabs>
        <w:ind w:left="1440" w:hanging="360"/>
      </w:pPr>
    </w:lvl>
    <w:lvl w:ilvl="2" w:tplc="F0DE2906" w:tentative="1">
      <w:start w:val="1"/>
      <w:numFmt w:val="lowerRoman"/>
      <w:lvlText w:val="%3."/>
      <w:lvlJc w:val="right"/>
      <w:pPr>
        <w:tabs>
          <w:tab w:val="num" w:pos="2160"/>
        </w:tabs>
        <w:ind w:left="2160" w:hanging="180"/>
      </w:pPr>
    </w:lvl>
    <w:lvl w:ilvl="3" w:tplc="567C3410" w:tentative="1">
      <w:start w:val="1"/>
      <w:numFmt w:val="decimal"/>
      <w:lvlText w:val="%4."/>
      <w:lvlJc w:val="left"/>
      <w:pPr>
        <w:tabs>
          <w:tab w:val="num" w:pos="2880"/>
        </w:tabs>
        <w:ind w:left="2880" w:hanging="360"/>
      </w:pPr>
    </w:lvl>
    <w:lvl w:ilvl="4" w:tplc="C836799A" w:tentative="1">
      <w:start w:val="1"/>
      <w:numFmt w:val="lowerLetter"/>
      <w:lvlText w:val="%5."/>
      <w:lvlJc w:val="left"/>
      <w:pPr>
        <w:tabs>
          <w:tab w:val="num" w:pos="3600"/>
        </w:tabs>
        <w:ind w:left="3600" w:hanging="360"/>
      </w:pPr>
    </w:lvl>
    <w:lvl w:ilvl="5" w:tplc="8E7A4822" w:tentative="1">
      <w:start w:val="1"/>
      <w:numFmt w:val="lowerRoman"/>
      <w:lvlText w:val="%6."/>
      <w:lvlJc w:val="right"/>
      <w:pPr>
        <w:tabs>
          <w:tab w:val="num" w:pos="4320"/>
        </w:tabs>
        <w:ind w:left="4320" w:hanging="180"/>
      </w:pPr>
    </w:lvl>
    <w:lvl w:ilvl="6" w:tplc="B06227EA" w:tentative="1">
      <w:start w:val="1"/>
      <w:numFmt w:val="decimal"/>
      <w:lvlText w:val="%7."/>
      <w:lvlJc w:val="left"/>
      <w:pPr>
        <w:tabs>
          <w:tab w:val="num" w:pos="5040"/>
        </w:tabs>
        <w:ind w:left="5040" w:hanging="360"/>
      </w:pPr>
    </w:lvl>
    <w:lvl w:ilvl="7" w:tplc="AC44583E" w:tentative="1">
      <w:start w:val="1"/>
      <w:numFmt w:val="lowerLetter"/>
      <w:lvlText w:val="%8."/>
      <w:lvlJc w:val="left"/>
      <w:pPr>
        <w:tabs>
          <w:tab w:val="num" w:pos="5760"/>
        </w:tabs>
        <w:ind w:left="5760" w:hanging="360"/>
      </w:pPr>
    </w:lvl>
    <w:lvl w:ilvl="8" w:tplc="AB66E5CE" w:tentative="1">
      <w:start w:val="1"/>
      <w:numFmt w:val="lowerRoman"/>
      <w:lvlText w:val="%9."/>
      <w:lvlJc w:val="right"/>
      <w:pPr>
        <w:tabs>
          <w:tab w:val="num" w:pos="6480"/>
        </w:tabs>
        <w:ind w:left="6480" w:hanging="180"/>
      </w:pPr>
    </w:lvl>
  </w:abstractNum>
  <w:abstractNum w:abstractNumId="24" w15:restartNumberingAfterBreak="0">
    <w:nsid w:val="56D73E4E"/>
    <w:multiLevelType w:val="hybridMultilevel"/>
    <w:tmpl w:val="B1F6B058"/>
    <w:lvl w:ilvl="0" w:tplc="FFFFFFFF">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D65F4"/>
    <w:multiLevelType w:val="hybridMultilevel"/>
    <w:tmpl w:val="2620E1E4"/>
    <w:lvl w:ilvl="0" w:tplc="0EFAFE72">
      <w:start w:val="4"/>
      <w:numFmt w:val="decimal"/>
      <w:lvlText w:val="%1."/>
      <w:lvlJc w:val="left"/>
      <w:pPr>
        <w:tabs>
          <w:tab w:val="num" w:pos="1080"/>
        </w:tabs>
        <w:ind w:left="1080" w:hanging="720"/>
      </w:pPr>
      <w:rPr>
        <w:rFonts w:hint="default"/>
      </w:rPr>
    </w:lvl>
    <w:lvl w:ilvl="1" w:tplc="27288702" w:tentative="1">
      <w:start w:val="1"/>
      <w:numFmt w:val="lowerLetter"/>
      <w:lvlText w:val="%2."/>
      <w:lvlJc w:val="left"/>
      <w:pPr>
        <w:tabs>
          <w:tab w:val="num" w:pos="1440"/>
        </w:tabs>
        <w:ind w:left="1440" w:hanging="360"/>
      </w:pPr>
    </w:lvl>
    <w:lvl w:ilvl="2" w:tplc="C85C1CE0" w:tentative="1">
      <w:start w:val="1"/>
      <w:numFmt w:val="lowerRoman"/>
      <w:lvlText w:val="%3."/>
      <w:lvlJc w:val="right"/>
      <w:pPr>
        <w:tabs>
          <w:tab w:val="num" w:pos="2160"/>
        </w:tabs>
        <w:ind w:left="2160" w:hanging="180"/>
      </w:pPr>
    </w:lvl>
    <w:lvl w:ilvl="3" w:tplc="287EB2A2" w:tentative="1">
      <w:start w:val="1"/>
      <w:numFmt w:val="decimal"/>
      <w:lvlText w:val="%4."/>
      <w:lvlJc w:val="left"/>
      <w:pPr>
        <w:tabs>
          <w:tab w:val="num" w:pos="2880"/>
        </w:tabs>
        <w:ind w:left="2880" w:hanging="360"/>
      </w:pPr>
    </w:lvl>
    <w:lvl w:ilvl="4" w:tplc="83E69D6E" w:tentative="1">
      <w:start w:val="1"/>
      <w:numFmt w:val="lowerLetter"/>
      <w:lvlText w:val="%5."/>
      <w:lvlJc w:val="left"/>
      <w:pPr>
        <w:tabs>
          <w:tab w:val="num" w:pos="3600"/>
        </w:tabs>
        <w:ind w:left="3600" w:hanging="360"/>
      </w:pPr>
    </w:lvl>
    <w:lvl w:ilvl="5" w:tplc="FA50619E" w:tentative="1">
      <w:start w:val="1"/>
      <w:numFmt w:val="lowerRoman"/>
      <w:lvlText w:val="%6."/>
      <w:lvlJc w:val="right"/>
      <w:pPr>
        <w:tabs>
          <w:tab w:val="num" w:pos="4320"/>
        </w:tabs>
        <w:ind w:left="4320" w:hanging="180"/>
      </w:pPr>
    </w:lvl>
    <w:lvl w:ilvl="6" w:tplc="6D361D1A" w:tentative="1">
      <w:start w:val="1"/>
      <w:numFmt w:val="decimal"/>
      <w:lvlText w:val="%7."/>
      <w:lvlJc w:val="left"/>
      <w:pPr>
        <w:tabs>
          <w:tab w:val="num" w:pos="5040"/>
        </w:tabs>
        <w:ind w:left="5040" w:hanging="360"/>
      </w:pPr>
    </w:lvl>
    <w:lvl w:ilvl="7" w:tplc="D1EA98E6" w:tentative="1">
      <w:start w:val="1"/>
      <w:numFmt w:val="lowerLetter"/>
      <w:lvlText w:val="%8."/>
      <w:lvlJc w:val="left"/>
      <w:pPr>
        <w:tabs>
          <w:tab w:val="num" w:pos="5760"/>
        </w:tabs>
        <w:ind w:left="5760" w:hanging="360"/>
      </w:pPr>
    </w:lvl>
    <w:lvl w:ilvl="8" w:tplc="31A879FA" w:tentative="1">
      <w:start w:val="1"/>
      <w:numFmt w:val="lowerRoman"/>
      <w:lvlText w:val="%9."/>
      <w:lvlJc w:val="right"/>
      <w:pPr>
        <w:tabs>
          <w:tab w:val="num" w:pos="6480"/>
        </w:tabs>
        <w:ind w:left="6480" w:hanging="180"/>
      </w:pPr>
    </w:lvl>
  </w:abstractNum>
  <w:abstractNum w:abstractNumId="26" w15:restartNumberingAfterBreak="0">
    <w:nsid w:val="6C012BC5"/>
    <w:multiLevelType w:val="hybridMultilevel"/>
    <w:tmpl w:val="A9EC63AC"/>
    <w:lvl w:ilvl="0" w:tplc="168A0CB0">
      <w:numFmt w:val="bullet"/>
      <w:lvlText w:val="-"/>
      <w:lvlJc w:val="left"/>
      <w:pPr>
        <w:tabs>
          <w:tab w:val="num" w:pos="720"/>
        </w:tabs>
        <w:ind w:left="720" w:hanging="360"/>
      </w:pPr>
      <w:rPr>
        <w:rFonts w:ascii="Times New Roman" w:eastAsia="Times New Roman" w:hAnsi="Times New Roman" w:hint="default"/>
      </w:rPr>
    </w:lvl>
    <w:lvl w:ilvl="1" w:tplc="14A0AFC6">
      <w:start w:val="1"/>
      <w:numFmt w:val="bullet"/>
      <w:lvlText w:val="o"/>
      <w:lvlJc w:val="left"/>
      <w:pPr>
        <w:tabs>
          <w:tab w:val="num" w:pos="1440"/>
        </w:tabs>
        <w:ind w:left="1440" w:hanging="360"/>
      </w:pPr>
      <w:rPr>
        <w:rFonts w:ascii="Courier New" w:hAnsi="Courier New" w:hint="default"/>
      </w:rPr>
    </w:lvl>
    <w:lvl w:ilvl="2" w:tplc="BB60E76A" w:tentative="1">
      <w:start w:val="1"/>
      <w:numFmt w:val="bullet"/>
      <w:lvlText w:val=""/>
      <w:lvlJc w:val="left"/>
      <w:pPr>
        <w:tabs>
          <w:tab w:val="num" w:pos="2160"/>
        </w:tabs>
        <w:ind w:left="2160" w:hanging="360"/>
      </w:pPr>
      <w:rPr>
        <w:rFonts w:ascii="Wingdings" w:hAnsi="Wingdings" w:hint="default"/>
      </w:rPr>
    </w:lvl>
    <w:lvl w:ilvl="3" w:tplc="4EB851EA" w:tentative="1">
      <w:start w:val="1"/>
      <w:numFmt w:val="bullet"/>
      <w:lvlText w:val=""/>
      <w:lvlJc w:val="left"/>
      <w:pPr>
        <w:tabs>
          <w:tab w:val="num" w:pos="2880"/>
        </w:tabs>
        <w:ind w:left="2880" w:hanging="360"/>
      </w:pPr>
      <w:rPr>
        <w:rFonts w:ascii="Symbol" w:hAnsi="Symbol" w:hint="default"/>
      </w:rPr>
    </w:lvl>
    <w:lvl w:ilvl="4" w:tplc="F710DA56" w:tentative="1">
      <w:start w:val="1"/>
      <w:numFmt w:val="bullet"/>
      <w:lvlText w:val="o"/>
      <w:lvlJc w:val="left"/>
      <w:pPr>
        <w:tabs>
          <w:tab w:val="num" w:pos="3600"/>
        </w:tabs>
        <w:ind w:left="3600" w:hanging="360"/>
      </w:pPr>
      <w:rPr>
        <w:rFonts w:ascii="Courier New" w:hAnsi="Courier New" w:hint="default"/>
      </w:rPr>
    </w:lvl>
    <w:lvl w:ilvl="5" w:tplc="BE88F040" w:tentative="1">
      <w:start w:val="1"/>
      <w:numFmt w:val="bullet"/>
      <w:lvlText w:val=""/>
      <w:lvlJc w:val="left"/>
      <w:pPr>
        <w:tabs>
          <w:tab w:val="num" w:pos="4320"/>
        </w:tabs>
        <w:ind w:left="4320" w:hanging="360"/>
      </w:pPr>
      <w:rPr>
        <w:rFonts w:ascii="Wingdings" w:hAnsi="Wingdings" w:hint="default"/>
      </w:rPr>
    </w:lvl>
    <w:lvl w:ilvl="6" w:tplc="912A7CB4" w:tentative="1">
      <w:start w:val="1"/>
      <w:numFmt w:val="bullet"/>
      <w:lvlText w:val=""/>
      <w:lvlJc w:val="left"/>
      <w:pPr>
        <w:tabs>
          <w:tab w:val="num" w:pos="5040"/>
        </w:tabs>
        <w:ind w:left="5040" w:hanging="360"/>
      </w:pPr>
      <w:rPr>
        <w:rFonts w:ascii="Symbol" w:hAnsi="Symbol" w:hint="default"/>
      </w:rPr>
    </w:lvl>
    <w:lvl w:ilvl="7" w:tplc="A66E6D78" w:tentative="1">
      <w:start w:val="1"/>
      <w:numFmt w:val="bullet"/>
      <w:lvlText w:val="o"/>
      <w:lvlJc w:val="left"/>
      <w:pPr>
        <w:tabs>
          <w:tab w:val="num" w:pos="5760"/>
        </w:tabs>
        <w:ind w:left="5760" w:hanging="360"/>
      </w:pPr>
      <w:rPr>
        <w:rFonts w:ascii="Courier New" w:hAnsi="Courier New" w:hint="default"/>
      </w:rPr>
    </w:lvl>
    <w:lvl w:ilvl="8" w:tplc="0C1E3B66" w:tentative="1">
      <w:start w:val="1"/>
      <w:numFmt w:val="bullet"/>
      <w:lvlText w:val=""/>
      <w:lvlJc w:val="left"/>
      <w:pPr>
        <w:tabs>
          <w:tab w:val="num" w:pos="6480"/>
        </w:tabs>
        <w:ind w:left="6480" w:hanging="360"/>
      </w:pPr>
      <w:rPr>
        <w:rFonts w:ascii="Wingdings" w:hAnsi="Wingdings" w:hint="default"/>
      </w:rPr>
    </w:lvl>
  </w:abstractNum>
  <w:num w:numId="1" w16cid:durableId="82070206">
    <w:abstractNumId w:val="0"/>
  </w:num>
  <w:num w:numId="2" w16cid:durableId="316959764">
    <w:abstractNumId w:val="0"/>
  </w:num>
  <w:num w:numId="3" w16cid:durableId="1029374758">
    <w:abstractNumId w:val="1"/>
  </w:num>
  <w:num w:numId="4" w16cid:durableId="704712976">
    <w:abstractNumId w:val="2"/>
  </w:num>
  <w:num w:numId="5" w16cid:durableId="1096098223">
    <w:abstractNumId w:val="3"/>
  </w:num>
  <w:num w:numId="6" w16cid:durableId="50740902">
    <w:abstractNumId w:val="4"/>
  </w:num>
  <w:num w:numId="7" w16cid:durableId="1217089994">
    <w:abstractNumId w:val="5"/>
  </w:num>
  <w:num w:numId="8" w16cid:durableId="1305814767">
    <w:abstractNumId w:val="6"/>
  </w:num>
  <w:num w:numId="9" w16cid:durableId="1361276681">
    <w:abstractNumId w:val="7"/>
  </w:num>
  <w:num w:numId="10" w16cid:durableId="1211499351">
    <w:abstractNumId w:val="8"/>
  </w:num>
  <w:num w:numId="11" w16cid:durableId="482738741">
    <w:abstractNumId w:val="9"/>
  </w:num>
  <w:num w:numId="12" w16cid:durableId="1108551489">
    <w:abstractNumId w:val="10"/>
  </w:num>
  <w:num w:numId="13" w16cid:durableId="168374947">
    <w:abstractNumId w:val="11"/>
  </w:num>
  <w:num w:numId="14" w16cid:durableId="652758956">
    <w:abstractNumId w:val="2"/>
  </w:num>
  <w:num w:numId="15" w16cid:durableId="38209143">
    <w:abstractNumId w:val="12"/>
  </w:num>
  <w:num w:numId="16" w16cid:durableId="1035038113">
    <w:abstractNumId w:val="25"/>
  </w:num>
  <w:num w:numId="17" w16cid:durableId="468940285">
    <w:abstractNumId w:val="23"/>
  </w:num>
  <w:num w:numId="18" w16cid:durableId="470053653">
    <w:abstractNumId w:val="26"/>
  </w:num>
  <w:num w:numId="19" w16cid:durableId="471295352">
    <w:abstractNumId w:val="21"/>
  </w:num>
  <w:num w:numId="20" w16cid:durableId="1612664693">
    <w:abstractNumId w:val="24"/>
  </w:num>
  <w:num w:numId="21" w16cid:durableId="1928728445">
    <w:abstractNumId w:val="20"/>
  </w:num>
  <w:num w:numId="22" w16cid:durableId="2016035630">
    <w:abstractNumId w:val="14"/>
  </w:num>
  <w:num w:numId="23" w16cid:durableId="76944947">
    <w:abstractNumId w:val="15"/>
  </w:num>
  <w:num w:numId="24" w16cid:durableId="1736389035">
    <w:abstractNumId w:val="19"/>
  </w:num>
  <w:num w:numId="25" w16cid:durableId="1340353613">
    <w:abstractNumId w:val="22"/>
  </w:num>
  <w:num w:numId="26" w16cid:durableId="21252471">
    <w:abstractNumId w:val="17"/>
  </w:num>
  <w:num w:numId="27" w16cid:durableId="573515064">
    <w:abstractNumId w:val="16"/>
  </w:num>
  <w:num w:numId="28" w16cid:durableId="2056198929">
    <w:abstractNumId w:val="13"/>
  </w:num>
  <w:num w:numId="29" w16cid:durableId="1974359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C2"/>
    <w:rsid w:val="000001A1"/>
    <w:rsid w:val="00006A37"/>
    <w:rsid w:val="0001120A"/>
    <w:rsid w:val="000123D3"/>
    <w:rsid w:val="0002081F"/>
    <w:rsid w:val="0002450A"/>
    <w:rsid w:val="000304E5"/>
    <w:rsid w:val="00031A18"/>
    <w:rsid w:val="00031ECF"/>
    <w:rsid w:val="000368FC"/>
    <w:rsid w:val="00045FAE"/>
    <w:rsid w:val="00051680"/>
    <w:rsid w:val="00051B27"/>
    <w:rsid w:val="0005619F"/>
    <w:rsid w:val="00065E1D"/>
    <w:rsid w:val="00071FE0"/>
    <w:rsid w:val="00074A32"/>
    <w:rsid w:val="00076617"/>
    <w:rsid w:val="00076697"/>
    <w:rsid w:val="000824F1"/>
    <w:rsid w:val="00083124"/>
    <w:rsid w:val="00091145"/>
    <w:rsid w:val="0009237B"/>
    <w:rsid w:val="00096BE1"/>
    <w:rsid w:val="000A01C2"/>
    <w:rsid w:val="000A4F47"/>
    <w:rsid w:val="000A5E76"/>
    <w:rsid w:val="000B38A3"/>
    <w:rsid w:val="000B3A90"/>
    <w:rsid w:val="000B7690"/>
    <w:rsid w:val="000C6DAB"/>
    <w:rsid w:val="000D0364"/>
    <w:rsid w:val="000D0518"/>
    <w:rsid w:val="000D1620"/>
    <w:rsid w:val="000D60F1"/>
    <w:rsid w:val="000E1224"/>
    <w:rsid w:val="000E250E"/>
    <w:rsid w:val="000E5B5B"/>
    <w:rsid w:val="000E7494"/>
    <w:rsid w:val="000F5288"/>
    <w:rsid w:val="000F7962"/>
    <w:rsid w:val="0010055B"/>
    <w:rsid w:val="00103986"/>
    <w:rsid w:val="00103AD0"/>
    <w:rsid w:val="001067F6"/>
    <w:rsid w:val="00107B83"/>
    <w:rsid w:val="00110274"/>
    <w:rsid w:val="00111DBE"/>
    <w:rsid w:val="0011480C"/>
    <w:rsid w:val="00115418"/>
    <w:rsid w:val="001227D6"/>
    <w:rsid w:val="00122DC4"/>
    <w:rsid w:val="00143626"/>
    <w:rsid w:val="00146039"/>
    <w:rsid w:val="0014622F"/>
    <w:rsid w:val="00150905"/>
    <w:rsid w:val="001512CA"/>
    <w:rsid w:val="001630D2"/>
    <w:rsid w:val="00163F62"/>
    <w:rsid w:val="0016414E"/>
    <w:rsid w:val="00164F88"/>
    <w:rsid w:val="00165E80"/>
    <w:rsid w:val="00167AAB"/>
    <w:rsid w:val="0017404E"/>
    <w:rsid w:val="0018256B"/>
    <w:rsid w:val="0018366B"/>
    <w:rsid w:val="001945DB"/>
    <w:rsid w:val="001B2BB2"/>
    <w:rsid w:val="001B531B"/>
    <w:rsid w:val="001B69A3"/>
    <w:rsid w:val="001C77FF"/>
    <w:rsid w:val="001C7F68"/>
    <w:rsid w:val="001D0D09"/>
    <w:rsid w:val="001D11B6"/>
    <w:rsid w:val="001D27EA"/>
    <w:rsid w:val="001D451E"/>
    <w:rsid w:val="001D5531"/>
    <w:rsid w:val="001D5F45"/>
    <w:rsid w:val="001D72BE"/>
    <w:rsid w:val="001E5206"/>
    <w:rsid w:val="001E77B1"/>
    <w:rsid w:val="001F5893"/>
    <w:rsid w:val="001F6787"/>
    <w:rsid w:val="002029F4"/>
    <w:rsid w:val="002044A6"/>
    <w:rsid w:val="00211F67"/>
    <w:rsid w:val="00212B85"/>
    <w:rsid w:val="002146A9"/>
    <w:rsid w:val="00215914"/>
    <w:rsid w:val="002217B2"/>
    <w:rsid w:val="00224CFC"/>
    <w:rsid w:val="00227A8C"/>
    <w:rsid w:val="002309CF"/>
    <w:rsid w:val="002315CF"/>
    <w:rsid w:val="00235EEB"/>
    <w:rsid w:val="0024039A"/>
    <w:rsid w:val="00245D90"/>
    <w:rsid w:val="00247D45"/>
    <w:rsid w:val="002508A0"/>
    <w:rsid w:val="00250BFC"/>
    <w:rsid w:val="0025605B"/>
    <w:rsid w:val="0025624C"/>
    <w:rsid w:val="0026150E"/>
    <w:rsid w:val="002630D0"/>
    <w:rsid w:val="002668E7"/>
    <w:rsid w:val="00277543"/>
    <w:rsid w:val="00277675"/>
    <w:rsid w:val="002948AC"/>
    <w:rsid w:val="002A236A"/>
    <w:rsid w:val="002A58D1"/>
    <w:rsid w:val="002A69BE"/>
    <w:rsid w:val="002C3B2C"/>
    <w:rsid w:val="002C5237"/>
    <w:rsid w:val="002C7F76"/>
    <w:rsid w:val="002D3BBD"/>
    <w:rsid w:val="002D47BD"/>
    <w:rsid w:val="002D57BC"/>
    <w:rsid w:val="002D6988"/>
    <w:rsid w:val="002E32B0"/>
    <w:rsid w:val="002E6231"/>
    <w:rsid w:val="002E6B8B"/>
    <w:rsid w:val="002F0141"/>
    <w:rsid w:val="002F5258"/>
    <w:rsid w:val="002F7D96"/>
    <w:rsid w:val="00301C2E"/>
    <w:rsid w:val="00304DDA"/>
    <w:rsid w:val="00306FD4"/>
    <w:rsid w:val="00311A65"/>
    <w:rsid w:val="00313931"/>
    <w:rsid w:val="00313B64"/>
    <w:rsid w:val="003153AB"/>
    <w:rsid w:val="00315A4E"/>
    <w:rsid w:val="003205F2"/>
    <w:rsid w:val="00322F31"/>
    <w:rsid w:val="0032436A"/>
    <w:rsid w:val="00325C60"/>
    <w:rsid w:val="003273D2"/>
    <w:rsid w:val="00332859"/>
    <w:rsid w:val="00336C60"/>
    <w:rsid w:val="00337681"/>
    <w:rsid w:val="003376A4"/>
    <w:rsid w:val="00341790"/>
    <w:rsid w:val="00341BB9"/>
    <w:rsid w:val="00352BB3"/>
    <w:rsid w:val="0035314F"/>
    <w:rsid w:val="00356D84"/>
    <w:rsid w:val="00357D14"/>
    <w:rsid w:val="003628E8"/>
    <w:rsid w:val="0036305E"/>
    <w:rsid w:val="0036575A"/>
    <w:rsid w:val="003703EB"/>
    <w:rsid w:val="00370F6F"/>
    <w:rsid w:val="00371EDA"/>
    <w:rsid w:val="003757EA"/>
    <w:rsid w:val="00375F6A"/>
    <w:rsid w:val="003761B4"/>
    <w:rsid w:val="003825D2"/>
    <w:rsid w:val="00384987"/>
    <w:rsid w:val="003904B2"/>
    <w:rsid w:val="003932AF"/>
    <w:rsid w:val="003934D2"/>
    <w:rsid w:val="003A036C"/>
    <w:rsid w:val="003A7C9D"/>
    <w:rsid w:val="003B0F9F"/>
    <w:rsid w:val="003B6F0A"/>
    <w:rsid w:val="003B78C4"/>
    <w:rsid w:val="003C1829"/>
    <w:rsid w:val="003C6594"/>
    <w:rsid w:val="003C7E79"/>
    <w:rsid w:val="003D4050"/>
    <w:rsid w:val="003D6F6F"/>
    <w:rsid w:val="003E3829"/>
    <w:rsid w:val="003E5110"/>
    <w:rsid w:val="003E5C41"/>
    <w:rsid w:val="003E6738"/>
    <w:rsid w:val="003E773F"/>
    <w:rsid w:val="003F0ADC"/>
    <w:rsid w:val="00401D23"/>
    <w:rsid w:val="00410F5E"/>
    <w:rsid w:val="00414157"/>
    <w:rsid w:val="00420EFF"/>
    <w:rsid w:val="00423410"/>
    <w:rsid w:val="00427B99"/>
    <w:rsid w:val="00432895"/>
    <w:rsid w:val="00436FB1"/>
    <w:rsid w:val="00443F1D"/>
    <w:rsid w:val="00443F37"/>
    <w:rsid w:val="00444790"/>
    <w:rsid w:val="0044614C"/>
    <w:rsid w:val="00446CBB"/>
    <w:rsid w:val="00457794"/>
    <w:rsid w:val="00457E57"/>
    <w:rsid w:val="00463756"/>
    <w:rsid w:val="004651E9"/>
    <w:rsid w:val="00471A37"/>
    <w:rsid w:val="004727E0"/>
    <w:rsid w:val="00475085"/>
    <w:rsid w:val="00477023"/>
    <w:rsid w:val="00481865"/>
    <w:rsid w:val="0048298A"/>
    <w:rsid w:val="00484113"/>
    <w:rsid w:val="00487F2E"/>
    <w:rsid w:val="00493ED4"/>
    <w:rsid w:val="00494720"/>
    <w:rsid w:val="00497E4D"/>
    <w:rsid w:val="004A1150"/>
    <w:rsid w:val="004A5F00"/>
    <w:rsid w:val="004B1211"/>
    <w:rsid w:val="004B16F8"/>
    <w:rsid w:val="004B3EA1"/>
    <w:rsid w:val="004C5266"/>
    <w:rsid w:val="004C7BDB"/>
    <w:rsid w:val="004D18F3"/>
    <w:rsid w:val="004D29D1"/>
    <w:rsid w:val="004D7BDF"/>
    <w:rsid w:val="004E542C"/>
    <w:rsid w:val="004F103A"/>
    <w:rsid w:val="004F2F04"/>
    <w:rsid w:val="004F361C"/>
    <w:rsid w:val="004F4D6E"/>
    <w:rsid w:val="004F4DB5"/>
    <w:rsid w:val="004F684E"/>
    <w:rsid w:val="004F6BF5"/>
    <w:rsid w:val="00502F1C"/>
    <w:rsid w:val="005043E9"/>
    <w:rsid w:val="00505354"/>
    <w:rsid w:val="005060B7"/>
    <w:rsid w:val="0051175D"/>
    <w:rsid w:val="00515090"/>
    <w:rsid w:val="00516F5B"/>
    <w:rsid w:val="00520C2F"/>
    <w:rsid w:val="00523A7C"/>
    <w:rsid w:val="00524822"/>
    <w:rsid w:val="0052710E"/>
    <w:rsid w:val="00532582"/>
    <w:rsid w:val="005349E4"/>
    <w:rsid w:val="00540840"/>
    <w:rsid w:val="005408E8"/>
    <w:rsid w:val="005440E9"/>
    <w:rsid w:val="005507EE"/>
    <w:rsid w:val="005606E7"/>
    <w:rsid w:val="00561DE5"/>
    <w:rsid w:val="00563AF4"/>
    <w:rsid w:val="00563E9C"/>
    <w:rsid w:val="005734F1"/>
    <w:rsid w:val="005735CF"/>
    <w:rsid w:val="00573D79"/>
    <w:rsid w:val="00574234"/>
    <w:rsid w:val="00575290"/>
    <w:rsid w:val="00582867"/>
    <w:rsid w:val="00585CCB"/>
    <w:rsid w:val="00587558"/>
    <w:rsid w:val="00587742"/>
    <w:rsid w:val="00590563"/>
    <w:rsid w:val="00591315"/>
    <w:rsid w:val="00595459"/>
    <w:rsid w:val="00595A1E"/>
    <w:rsid w:val="005968D7"/>
    <w:rsid w:val="005A06C0"/>
    <w:rsid w:val="005A5FE2"/>
    <w:rsid w:val="005B48E8"/>
    <w:rsid w:val="005B778A"/>
    <w:rsid w:val="005C6C51"/>
    <w:rsid w:val="005D031D"/>
    <w:rsid w:val="005D1C5D"/>
    <w:rsid w:val="005D6B1E"/>
    <w:rsid w:val="005D6D47"/>
    <w:rsid w:val="005E1519"/>
    <w:rsid w:val="005E16B7"/>
    <w:rsid w:val="005E1734"/>
    <w:rsid w:val="005E2BB8"/>
    <w:rsid w:val="005E69CC"/>
    <w:rsid w:val="005F4222"/>
    <w:rsid w:val="005F4365"/>
    <w:rsid w:val="00603703"/>
    <w:rsid w:val="00603A56"/>
    <w:rsid w:val="00603C62"/>
    <w:rsid w:val="00604139"/>
    <w:rsid w:val="00611517"/>
    <w:rsid w:val="006152D3"/>
    <w:rsid w:val="00615D6D"/>
    <w:rsid w:val="00616DE8"/>
    <w:rsid w:val="00626CD2"/>
    <w:rsid w:val="00632D67"/>
    <w:rsid w:val="00635E3A"/>
    <w:rsid w:val="006413D4"/>
    <w:rsid w:val="00641501"/>
    <w:rsid w:val="00645FCB"/>
    <w:rsid w:val="00651088"/>
    <w:rsid w:val="00655CA4"/>
    <w:rsid w:val="00657AE7"/>
    <w:rsid w:val="006616B6"/>
    <w:rsid w:val="00662B0C"/>
    <w:rsid w:val="00664E13"/>
    <w:rsid w:val="0067592F"/>
    <w:rsid w:val="00693B8D"/>
    <w:rsid w:val="0069678C"/>
    <w:rsid w:val="0069793D"/>
    <w:rsid w:val="006A3DAF"/>
    <w:rsid w:val="006B0B96"/>
    <w:rsid w:val="006B18DD"/>
    <w:rsid w:val="006B23D1"/>
    <w:rsid w:val="006B2A1C"/>
    <w:rsid w:val="006B6A2B"/>
    <w:rsid w:val="006C4C47"/>
    <w:rsid w:val="006E0E31"/>
    <w:rsid w:val="006E4FE8"/>
    <w:rsid w:val="006E6CAF"/>
    <w:rsid w:val="006F271E"/>
    <w:rsid w:val="006F2B88"/>
    <w:rsid w:val="00702848"/>
    <w:rsid w:val="007067A8"/>
    <w:rsid w:val="0070689B"/>
    <w:rsid w:val="0071011C"/>
    <w:rsid w:val="00712ACA"/>
    <w:rsid w:val="00715E81"/>
    <w:rsid w:val="00720190"/>
    <w:rsid w:val="0072097A"/>
    <w:rsid w:val="00722B72"/>
    <w:rsid w:val="00725951"/>
    <w:rsid w:val="007279AB"/>
    <w:rsid w:val="007304BA"/>
    <w:rsid w:val="00733420"/>
    <w:rsid w:val="00741D57"/>
    <w:rsid w:val="007440DF"/>
    <w:rsid w:val="007445EC"/>
    <w:rsid w:val="007459FE"/>
    <w:rsid w:val="00747FFD"/>
    <w:rsid w:val="00750A30"/>
    <w:rsid w:val="00751B78"/>
    <w:rsid w:val="00755572"/>
    <w:rsid w:val="007560A2"/>
    <w:rsid w:val="007566CA"/>
    <w:rsid w:val="00760870"/>
    <w:rsid w:val="007629C5"/>
    <w:rsid w:val="007678C1"/>
    <w:rsid w:val="00767910"/>
    <w:rsid w:val="00770429"/>
    <w:rsid w:val="00770C38"/>
    <w:rsid w:val="0077539D"/>
    <w:rsid w:val="00782F55"/>
    <w:rsid w:val="00785C08"/>
    <w:rsid w:val="0079468D"/>
    <w:rsid w:val="007960E1"/>
    <w:rsid w:val="007972CC"/>
    <w:rsid w:val="007A0883"/>
    <w:rsid w:val="007A161F"/>
    <w:rsid w:val="007A2982"/>
    <w:rsid w:val="007A42ED"/>
    <w:rsid w:val="007A47A7"/>
    <w:rsid w:val="007A4A6D"/>
    <w:rsid w:val="007B0684"/>
    <w:rsid w:val="007B0979"/>
    <w:rsid w:val="007B3CA4"/>
    <w:rsid w:val="007C782E"/>
    <w:rsid w:val="007D2078"/>
    <w:rsid w:val="007D2D16"/>
    <w:rsid w:val="007D2E4D"/>
    <w:rsid w:val="007D3F46"/>
    <w:rsid w:val="007D6D26"/>
    <w:rsid w:val="007D6DD8"/>
    <w:rsid w:val="007E08FA"/>
    <w:rsid w:val="007E3D7E"/>
    <w:rsid w:val="007F3345"/>
    <w:rsid w:val="007F5D2E"/>
    <w:rsid w:val="007F5EE2"/>
    <w:rsid w:val="008029CD"/>
    <w:rsid w:val="008049B6"/>
    <w:rsid w:val="008069C9"/>
    <w:rsid w:val="00811811"/>
    <w:rsid w:val="00812B0F"/>
    <w:rsid w:val="00814F3C"/>
    <w:rsid w:val="0081589C"/>
    <w:rsid w:val="00817038"/>
    <w:rsid w:val="0081746B"/>
    <w:rsid w:val="008205AE"/>
    <w:rsid w:val="0082072A"/>
    <w:rsid w:val="008208FC"/>
    <w:rsid w:val="00823F04"/>
    <w:rsid w:val="00826847"/>
    <w:rsid w:val="008271C2"/>
    <w:rsid w:val="00830234"/>
    <w:rsid w:val="008322BD"/>
    <w:rsid w:val="0084025D"/>
    <w:rsid w:val="00845F48"/>
    <w:rsid w:val="00853C54"/>
    <w:rsid w:val="008546A1"/>
    <w:rsid w:val="00855ECE"/>
    <w:rsid w:val="00856BA7"/>
    <w:rsid w:val="00860D96"/>
    <w:rsid w:val="00861F6E"/>
    <w:rsid w:val="00864B65"/>
    <w:rsid w:val="0087201E"/>
    <w:rsid w:val="00881A06"/>
    <w:rsid w:val="00886AA0"/>
    <w:rsid w:val="00886D33"/>
    <w:rsid w:val="00886D46"/>
    <w:rsid w:val="008928DB"/>
    <w:rsid w:val="008948F7"/>
    <w:rsid w:val="008A1073"/>
    <w:rsid w:val="008A50F1"/>
    <w:rsid w:val="008A5F49"/>
    <w:rsid w:val="008B1269"/>
    <w:rsid w:val="008C287D"/>
    <w:rsid w:val="008C4F6E"/>
    <w:rsid w:val="008C55DF"/>
    <w:rsid w:val="008C5EA6"/>
    <w:rsid w:val="008C651D"/>
    <w:rsid w:val="008C68F8"/>
    <w:rsid w:val="008D13D9"/>
    <w:rsid w:val="008D4A70"/>
    <w:rsid w:val="008D4F1B"/>
    <w:rsid w:val="008E230D"/>
    <w:rsid w:val="008E3CFE"/>
    <w:rsid w:val="008E6DE6"/>
    <w:rsid w:val="008F0402"/>
    <w:rsid w:val="008F2DC2"/>
    <w:rsid w:val="008F66A0"/>
    <w:rsid w:val="008F7925"/>
    <w:rsid w:val="009007ED"/>
    <w:rsid w:val="00904CE7"/>
    <w:rsid w:val="00906543"/>
    <w:rsid w:val="00906DCC"/>
    <w:rsid w:val="009070D8"/>
    <w:rsid w:val="009152E5"/>
    <w:rsid w:val="009155CB"/>
    <w:rsid w:val="00923933"/>
    <w:rsid w:val="00927973"/>
    <w:rsid w:val="00930A64"/>
    <w:rsid w:val="00931EE1"/>
    <w:rsid w:val="00935B9A"/>
    <w:rsid w:val="00940844"/>
    <w:rsid w:val="00941ABF"/>
    <w:rsid w:val="0094785F"/>
    <w:rsid w:val="009515FE"/>
    <w:rsid w:val="009517CC"/>
    <w:rsid w:val="009544A6"/>
    <w:rsid w:val="00971FD2"/>
    <w:rsid w:val="00972FA1"/>
    <w:rsid w:val="009759E1"/>
    <w:rsid w:val="0097660A"/>
    <w:rsid w:val="00980844"/>
    <w:rsid w:val="0098264E"/>
    <w:rsid w:val="009901AC"/>
    <w:rsid w:val="0099724E"/>
    <w:rsid w:val="009973FC"/>
    <w:rsid w:val="009B19E6"/>
    <w:rsid w:val="009B207B"/>
    <w:rsid w:val="009B5CAC"/>
    <w:rsid w:val="009B6614"/>
    <w:rsid w:val="009D0DBF"/>
    <w:rsid w:val="009D759F"/>
    <w:rsid w:val="009E1D30"/>
    <w:rsid w:val="009E2F53"/>
    <w:rsid w:val="009E3B7D"/>
    <w:rsid w:val="009E43FC"/>
    <w:rsid w:val="009E498B"/>
    <w:rsid w:val="009E7C97"/>
    <w:rsid w:val="009F01C1"/>
    <w:rsid w:val="009F2216"/>
    <w:rsid w:val="009F6D34"/>
    <w:rsid w:val="009F6E3A"/>
    <w:rsid w:val="009F76A1"/>
    <w:rsid w:val="00A02E7F"/>
    <w:rsid w:val="00A07AB6"/>
    <w:rsid w:val="00A13441"/>
    <w:rsid w:val="00A15E25"/>
    <w:rsid w:val="00A23307"/>
    <w:rsid w:val="00A27637"/>
    <w:rsid w:val="00A32DC6"/>
    <w:rsid w:val="00A43F43"/>
    <w:rsid w:val="00A45621"/>
    <w:rsid w:val="00A535BD"/>
    <w:rsid w:val="00A55048"/>
    <w:rsid w:val="00A5788B"/>
    <w:rsid w:val="00A647BC"/>
    <w:rsid w:val="00A677A8"/>
    <w:rsid w:val="00A70182"/>
    <w:rsid w:val="00A8498D"/>
    <w:rsid w:val="00AA07D3"/>
    <w:rsid w:val="00AA108E"/>
    <w:rsid w:val="00AB46A9"/>
    <w:rsid w:val="00AB4C7D"/>
    <w:rsid w:val="00AB6609"/>
    <w:rsid w:val="00AB70BD"/>
    <w:rsid w:val="00AC259C"/>
    <w:rsid w:val="00AC37B8"/>
    <w:rsid w:val="00AC79B2"/>
    <w:rsid w:val="00AD02FB"/>
    <w:rsid w:val="00AD03A2"/>
    <w:rsid w:val="00AD059C"/>
    <w:rsid w:val="00AD0ECE"/>
    <w:rsid w:val="00AD5596"/>
    <w:rsid w:val="00AD56C1"/>
    <w:rsid w:val="00AD61A0"/>
    <w:rsid w:val="00AD7DD6"/>
    <w:rsid w:val="00AF0623"/>
    <w:rsid w:val="00AF2ABB"/>
    <w:rsid w:val="00AF36BB"/>
    <w:rsid w:val="00AF4062"/>
    <w:rsid w:val="00B01336"/>
    <w:rsid w:val="00B01FC4"/>
    <w:rsid w:val="00B0376F"/>
    <w:rsid w:val="00B1160B"/>
    <w:rsid w:val="00B11EDE"/>
    <w:rsid w:val="00B13AA7"/>
    <w:rsid w:val="00B13EF9"/>
    <w:rsid w:val="00B151AF"/>
    <w:rsid w:val="00B210D8"/>
    <w:rsid w:val="00B229FD"/>
    <w:rsid w:val="00B246FA"/>
    <w:rsid w:val="00B27D05"/>
    <w:rsid w:val="00B3091D"/>
    <w:rsid w:val="00B30B7E"/>
    <w:rsid w:val="00B3109B"/>
    <w:rsid w:val="00B37FB6"/>
    <w:rsid w:val="00B41FF9"/>
    <w:rsid w:val="00B42619"/>
    <w:rsid w:val="00B431C5"/>
    <w:rsid w:val="00B44406"/>
    <w:rsid w:val="00B445AC"/>
    <w:rsid w:val="00B474E4"/>
    <w:rsid w:val="00B47EA5"/>
    <w:rsid w:val="00B545AB"/>
    <w:rsid w:val="00B55901"/>
    <w:rsid w:val="00B57FDA"/>
    <w:rsid w:val="00B61D46"/>
    <w:rsid w:val="00B62ECA"/>
    <w:rsid w:val="00B72470"/>
    <w:rsid w:val="00B72B2F"/>
    <w:rsid w:val="00B7401C"/>
    <w:rsid w:val="00B748BF"/>
    <w:rsid w:val="00B753E6"/>
    <w:rsid w:val="00B7750A"/>
    <w:rsid w:val="00B86B16"/>
    <w:rsid w:val="00BA036D"/>
    <w:rsid w:val="00BA4377"/>
    <w:rsid w:val="00BA4876"/>
    <w:rsid w:val="00BA6F22"/>
    <w:rsid w:val="00BB1FAC"/>
    <w:rsid w:val="00BC0712"/>
    <w:rsid w:val="00BD2C2D"/>
    <w:rsid w:val="00BD5DE9"/>
    <w:rsid w:val="00BE19A5"/>
    <w:rsid w:val="00BE287D"/>
    <w:rsid w:val="00BE4D61"/>
    <w:rsid w:val="00BF0FA5"/>
    <w:rsid w:val="00BF1ECD"/>
    <w:rsid w:val="00BF39F6"/>
    <w:rsid w:val="00C04E0D"/>
    <w:rsid w:val="00C0517C"/>
    <w:rsid w:val="00C05E97"/>
    <w:rsid w:val="00C0665C"/>
    <w:rsid w:val="00C20147"/>
    <w:rsid w:val="00C22DC9"/>
    <w:rsid w:val="00C244B1"/>
    <w:rsid w:val="00C25A1F"/>
    <w:rsid w:val="00C25E29"/>
    <w:rsid w:val="00C27398"/>
    <w:rsid w:val="00C275FD"/>
    <w:rsid w:val="00C3755C"/>
    <w:rsid w:val="00C4442C"/>
    <w:rsid w:val="00C44FD0"/>
    <w:rsid w:val="00C452E0"/>
    <w:rsid w:val="00C46A28"/>
    <w:rsid w:val="00C4751F"/>
    <w:rsid w:val="00C519CF"/>
    <w:rsid w:val="00C60316"/>
    <w:rsid w:val="00C671E0"/>
    <w:rsid w:val="00C67B19"/>
    <w:rsid w:val="00C71ED5"/>
    <w:rsid w:val="00C77207"/>
    <w:rsid w:val="00C823DA"/>
    <w:rsid w:val="00C83BB5"/>
    <w:rsid w:val="00C86193"/>
    <w:rsid w:val="00C86D14"/>
    <w:rsid w:val="00C9178A"/>
    <w:rsid w:val="00CA0524"/>
    <w:rsid w:val="00CA0FFD"/>
    <w:rsid w:val="00CA1C06"/>
    <w:rsid w:val="00CA76EC"/>
    <w:rsid w:val="00CA7EFD"/>
    <w:rsid w:val="00CB1D50"/>
    <w:rsid w:val="00CB479A"/>
    <w:rsid w:val="00CB51F0"/>
    <w:rsid w:val="00CB7FDB"/>
    <w:rsid w:val="00CC04D6"/>
    <w:rsid w:val="00CC1E1C"/>
    <w:rsid w:val="00CC2D4B"/>
    <w:rsid w:val="00CC2F8D"/>
    <w:rsid w:val="00CC398A"/>
    <w:rsid w:val="00CC5672"/>
    <w:rsid w:val="00CC6D96"/>
    <w:rsid w:val="00CD091C"/>
    <w:rsid w:val="00CD639B"/>
    <w:rsid w:val="00CE4491"/>
    <w:rsid w:val="00CE464C"/>
    <w:rsid w:val="00CE735E"/>
    <w:rsid w:val="00CF17B3"/>
    <w:rsid w:val="00CF18D9"/>
    <w:rsid w:val="00CF68EB"/>
    <w:rsid w:val="00CF6F05"/>
    <w:rsid w:val="00D0096C"/>
    <w:rsid w:val="00D11EE3"/>
    <w:rsid w:val="00D1323A"/>
    <w:rsid w:val="00D22A8D"/>
    <w:rsid w:val="00D25CD1"/>
    <w:rsid w:val="00D30D7A"/>
    <w:rsid w:val="00D4523F"/>
    <w:rsid w:val="00D627D2"/>
    <w:rsid w:val="00D638C9"/>
    <w:rsid w:val="00D668BA"/>
    <w:rsid w:val="00D707A2"/>
    <w:rsid w:val="00D751B1"/>
    <w:rsid w:val="00D76214"/>
    <w:rsid w:val="00D8573B"/>
    <w:rsid w:val="00D87A1E"/>
    <w:rsid w:val="00D9057E"/>
    <w:rsid w:val="00D95B4A"/>
    <w:rsid w:val="00D96DC3"/>
    <w:rsid w:val="00DA1B20"/>
    <w:rsid w:val="00DA21F1"/>
    <w:rsid w:val="00DA6DBC"/>
    <w:rsid w:val="00DB1DD7"/>
    <w:rsid w:val="00DB3E40"/>
    <w:rsid w:val="00DC0AB9"/>
    <w:rsid w:val="00DC3A7F"/>
    <w:rsid w:val="00DC3C8E"/>
    <w:rsid w:val="00DC50DF"/>
    <w:rsid w:val="00DD00FB"/>
    <w:rsid w:val="00DD01B8"/>
    <w:rsid w:val="00DD2F8F"/>
    <w:rsid w:val="00DD7456"/>
    <w:rsid w:val="00DE22B7"/>
    <w:rsid w:val="00DE2578"/>
    <w:rsid w:val="00DF0ED5"/>
    <w:rsid w:val="00DF1865"/>
    <w:rsid w:val="00DF6649"/>
    <w:rsid w:val="00DF6C9F"/>
    <w:rsid w:val="00E01FEC"/>
    <w:rsid w:val="00E029A1"/>
    <w:rsid w:val="00E02EAF"/>
    <w:rsid w:val="00E10376"/>
    <w:rsid w:val="00E119E1"/>
    <w:rsid w:val="00E126A1"/>
    <w:rsid w:val="00E1605D"/>
    <w:rsid w:val="00E176EB"/>
    <w:rsid w:val="00E17AA2"/>
    <w:rsid w:val="00E233D3"/>
    <w:rsid w:val="00E307C2"/>
    <w:rsid w:val="00E35595"/>
    <w:rsid w:val="00E4209E"/>
    <w:rsid w:val="00E43598"/>
    <w:rsid w:val="00E44C68"/>
    <w:rsid w:val="00E45581"/>
    <w:rsid w:val="00E505F8"/>
    <w:rsid w:val="00E5380B"/>
    <w:rsid w:val="00E63349"/>
    <w:rsid w:val="00E6587D"/>
    <w:rsid w:val="00E705B8"/>
    <w:rsid w:val="00E712D5"/>
    <w:rsid w:val="00E727ED"/>
    <w:rsid w:val="00E74C00"/>
    <w:rsid w:val="00E75C47"/>
    <w:rsid w:val="00E762E1"/>
    <w:rsid w:val="00E7699B"/>
    <w:rsid w:val="00E77DE9"/>
    <w:rsid w:val="00E82B2A"/>
    <w:rsid w:val="00E84B91"/>
    <w:rsid w:val="00E90072"/>
    <w:rsid w:val="00E94694"/>
    <w:rsid w:val="00E96D36"/>
    <w:rsid w:val="00EB26D8"/>
    <w:rsid w:val="00EB2FCC"/>
    <w:rsid w:val="00EC13DE"/>
    <w:rsid w:val="00EC4D3D"/>
    <w:rsid w:val="00ED2F3C"/>
    <w:rsid w:val="00EE3339"/>
    <w:rsid w:val="00EF3F29"/>
    <w:rsid w:val="00F0680C"/>
    <w:rsid w:val="00F07CAF"/>
    <w:rsid w:val="00F120E4"/>
    <w:rsid w:val="00F26E8E"/>
    <w:rsid w:val="00F30C7C"/>
    <w:rsid w:val="00F312E7"/>
    <w:rsid w:val="00F313DF"/>
    <w:rsid w:val="00F32562"/>
    <w:rsid w:val="00F329F3"/>
    <w:rsid w:val="00F34F2E"/>
    <w:rsid w:val="00F3782F"/>
    <w:rsid w:val="00F40D85"/>
    <w:rsid w:val="00F43AE0"/>
    <w:rsid w:val="00F51467"/>
    <w:rsid w:val="00F52DA5"/>
    <w:rsid w:val="00F56016"/>
    <w:rsid w:val="00F57BAC"/>
    <w:rsid w:val="00F616C4"/>
    <w:rsid w:val="00F646F6"/>
    <w:rsid w:val="00F6479E"/>
    <w:rsid w:val="00F66E6B"/>
    <w:rsid w:val="00F718B3"/>
    <w:rsid w:val="00F74839"/>
    <w:rsid w:val="00F74EC4"/>
    <w:rsid w:val="00F822CD"/>
    <w:rsid w:val="00F82B34"/>
    <w:rsid w:val="00F83012"/>
    <w:rsid w:val="00F852F8"/>
    <w:rsid w:val="00F85909"/>
    <w:rsid w:val="00F87FB7"/>
    <w:rsid w:val="00F924E0"/>
    <w:rsid w:val="00F9551E"/>
    <w:rsid w:val="00FA0BC6"/>
    <w:rsid w:val="00FA335C"/>
    <w:rsid w:val="00FA46F7"/>
    <w:rsid w:val="00FA4CDD"/>
    <w:rsid w:val="00FA69EC"/>
    <w:rsid w:val="00FC1169"/>
    <w:rsid w:val="00FC2D74"/>
    <w:rsid w:val="00FC3D6D"/>
    <w:rsid w:val="00FC6CC5"/>
    <w:rsid w:val="00FD630B"/>
    <w:rsid w:val="00FD7A22"/>
    <w:rsid w:val="00FE193E"/>
    <w:rsid w:val="00FE2AA9"/>
    <w:rsid w:val="00FE416B"/>
    <w:rsid w:val="00FE4430"/>
    <w:rsid w:val="00FE452C"/>
    <w:rsid w:val="00FF1C6A"/>
    <w:rsid w:val="00FF39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53DAD17"/>
  <w15:docId w15:val="{A9DCE71B-1CAC-48DA-9D4F-1ABBE349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39B"/>
    <w:rPr>
      <w:sz w:val="24"/>
    </w:rPr>
  </w:style>
  <w:style w:type="paragraph" w:styleId="Heading1">
    <w:name w:val="heading 1"/>
    <w:basedOn w:val="Normal"/>
    <w:next w:val="Normal"/>
    <w:qFormat/>
    <w:pPr>
      <w:keepNext/>
      <w:spacing w:line="360" w:lineRule="auto"/>
      <w:outlineLvl w:val="0"/>
    </w:pPr>
    <w:rPr>
      <w:rFonts w:ascii="Times" w:hAnsi="Times"/>
      <w:b/>
    </w:rPr>
  </w:style>
  <w:style w:type="paragraph" w:styleId="Heading2">
    <w:name w:val="heading 2"/>
    <w:basedOn w:val="Normal"/>
    <w:next w:val="Normal"/>
    <w:link w:val="Heading2Char"/>
    <w:uiPriority w:val="9"/>
    <w:semiHidden/>
    <w:unhideWhenUsed/>
    <w:qFormat/>
    <w:rsid w:val="00EF3F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spacing w:line="360" w:lineRule="auto"/>
      <w:jc w:val="both"/>
    </w:pPr>
    <w:rPr>
      <w:rFonts w:ascii="Times" w:hAnsi="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EE3339"/>
    <w:rPr>
      <w:sz w:val="16"/>
      <w:szCs w:val="16"/>
    </w:rPr>
  </w:style>
  <w:style w:type="paragraph" w:styleId="CommentText">
    <w:name w:val="annotation text"/>
    <w:basedOn w:val="Normal"/>
    <w:link w:val="CommentTextChar"/>
    <w:uiPriority w:val="99"/>
    <w:unhideWhenUsed/>
    <w:rsid w:val="00EE3339"/>
    <w:rPr>
      <w:sz w:val="20"/>
    </w:rPr>
  </w:style>
  <w:style w:type="character" w:customStyle="1" w:styleId="CommentTextChar">
    <w:name w:val="Comment Text Char"/>
    <w:basedOn w:val="DefaultParagraphFont"/>
    <w:link w:val="CommentText"/>
    <w:uiPriority w:val="99"/>
    <w:rsid w:val="00EE3339"/>
  </w:style>
  <w:style w:type="paragraph" w:styleId="CommentSubject">
    <w:name w:val="annotation subject"/>
    <w:basedOn w:val="CommentText"/>
    <w:next w:val="CommentText"/>
    <w:link w:val="CommentSubjectChar"/>
    <w:uiPriority w:val="99"/>
    <w:semiHidden/>
    <w:unhideWhenUsed/>
    <w:rsid w:val="00EE3339"/>
    <w:rPr>
      <w:b/>
      <w:bCs/>
    </w:rPr>
  </w:style>
  <w:style w:type="character" w:customStyle="1" w:styleId="CommentSubjectChar">
    <w:name w:val="Comment Subject Char"/>
    <w:link w:val="CommentSubject"/>
    <w:uiPriority w:val="99"/>
    <w:semiHidden/>
    <w:rsid w:val="00EE3339"/>
    <w:rPr>
      <w:b/>
      <w:bCs/>
    </w:rPr>
  </w:style>
  <w:style w:type="paragraph" w:styleId="BalloonText">
    <w:name w:val="Balloon Text"/>
    <w:basedOn w:val="Normal"/>
    <w:link w:val="BalloonTextChar"/>
    <w:uiPriority w:val="99"/>
    <w:semiHidden/>
    <w:unhideWhenUsed/>
    <w:rsid w:val="00EE3339"/>
    <w:rPr>
      <w:rFonts w:ascii="Tahoma" w:hAnsi="Tahoma" w:cs="Tahoma"/>
      <w:sz w:val="16"/>
      <w:szCs w:val="16"/>
    </w:rPr>
  </w:style>
  <w:style w:type="character" w:customStyle="1" w:styleId="BalloonTextChar">
    <w:name w:val="Balloon Text Char"/>
    <w:link w:val="BalloonText"/>
    <w:uiPriority w:val="99"/>
    <w:semiHidden/>
    <w:rsid w:val="00EE3339"/>
    <w:rPr>
      <w:rFonts w:ascii="Tahoma" w:hAnsi="Tahoma" w:cs="Tahoma"/>
      <w:sz w:val="16"/>
      <w:szCs w:val="16"/>
    </w:rPr>
  </w:style>
  <w:style w:type="character" w:styleId="FollowedHyperlink">
    <w:name w:val="FollowedHyperlink"/>
    <w:uiPriority w:val="99"/>
    <w:semiHidden/>
    <w:unhideWhenUsed/>
    <w:rsid w:val="002A236A"/>
    <w:rPr>
      <w:color w:val="800080"/>
      <w:u w:val="single"/>
    </w:rPr>
  </w:style>
  <w:style w:type="paragraph" w:styleId="Date">
    <w:name w:val="Date"/>
    <w:basedOn w:val="Normal"/>
    <w:next w:val="Normal"/>
    <w:link w:val="DateChar"/>
    <w:uiPriority w:val="99"/>
    <w:semiHidden/>
    <w:unhideWhenUsed/>
    <w:rsid w:val="00741D57"/>
  </w:style>
  <w:style w:type="character" w:customStyle="1" w:styleId="DateChar">
    <w:name w:val="Date Char"/>
    <w:basedOn w:val="DefaultParagraphFont"/>
    <w:link w:val="Date"/>
    <w:uiPriority w:val="99"/>
    <w:semiHidden/>
    <w:rsid w:val="00741D57"/>
    <w:rPr>
      <w:sz w:val="24"/>
    </w:rPr>
  </w:style>
  <w:style w:type="character" w:customStyle="1" w:styleId="apple-tab-span">
    <w:name w:val="apple-tab-span"/>
    <w:basedOn w:val="DefaultParagraphFont"/>
    <w:rsid w:val="001D451E"/>
  </w:style>
  <w:style w:type="character" w:customStyle="1" w:styleId="Heading2Char">
    <w:name w:val="Heading 2 Char"/>
    <w:basedOn w:val="DefaultParagraphFont"/>
    <w:link w:val="Heading2"/>
    <w:uiPriority w:val="9"/>
    <w:semiHidden/>
    <w:rsid w:val="00EF3F29"/>
    <w:rPr>
      <w:rFonts w:asciiTheme="majorHAnsi" w:eastAsiaTheme="majorEastAsia" w:hAnsiTheme="majorHAnsi" w:cstheme="majorBidi"/>
      <w:color w:val="2F5496" w:themeColor="accent1" w:themeShade="BF"/>
      <w:sz w:val="26"/>
      <w:szCs w:val="26"/>
    </w:rPr>
  </w:style>
  <w:style w:type="character" w:customStyle="1" w:styleId="sdap-directory-email-item">
    <w:name w:val="sdap-directory-email-item"/>
    <w:basedOn w:val="DefaultParagraphFont"/>
    <w:rsid w:val="00EF3F29"/>
  </w:style>
  <w:style w:type="character" w:styleId="UnresolvedMention">
    <w:name w:val="Unresolved Mention"/>
    <w:basedOn w:val="DefaultParagraphFont"/>
    <w:uiPriority w:val="99"/>
    <w:semiHidden/>
    <w:unhideWhenUsed/>
    <w:rsid w:val="005349E4"/>
    <w:rPr>
      <w:color w:val="605E5C"/>
      <w:shd w:val="clear" w:color="auto" w:fill="E1DFDD"/>
    </w:rPr>
  </w:style>
  <w:style w:type="paragraph" w:styleId="ListParagraph">
    <w:name w:val="List Paragraph"/>
    <w:basedOn w:val="Normal"/>
    <w:uiPriority w:val="72"/>
    <w:qFormat/>
    <w:rsid w:val="00443F1D"/>
    <w:pPr>
      <w:ind w:left="720"/>
      <w:contextualSpacing/>
    </w:pPr>
  </w:style>
  <w:style w:type="paragraph" w:styleId="NormalWeb">
    <w:name w:val="Normal (Web)"/>
    <w:basedOn w:val="Normal"/>
    <w:uiPriority w:val="99"/>
    <w:unhideWhenUsed/>
    <w:rsid w:val="009070D8"/>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1129">
      <w:bodyDiv w:val="1"/>
      <w:marLeft w:val="0"/>
      <w:marRight w:val="0"/>
      <w:marTop w:val="0"/>
      <w:marBottom w:val="0"/>
      <w:divBdr>
        <w:top w:val="none" w:sz="0" w:space="0" w:color="auto"/>
        <w:left w:val="none" w:sz="0" w:space="0" w:color="auto"/>
        <w:bottom w:val="none" w:sz="0" w:space="0" w:color="auto"/>
        <w:right w:val="none" w:sz="0" w:space="0" w:color="auto"/>
      </w:divBdr>
    </w:div>
    <w:div w:id="260457800">
      <w:bodyDiv w:val="1"/>
      <w:marLeft w:val="0"/>
      <w:marRight w:val="0"/>
      <w:marTop w:val="0"/>
      <w:marBottom w:val="0"/>
      <w:divBdr>
        <w:top w:val="none" w:sz="0" w:space="0" w:color="auto"/>
        <w:left w:val="none" w:sz="0" w:space="0" w:color="auto"/>
        <w:bottom w:val="none" w:sz="0" w:space="0" w:color="auto"/>
        <w:right w:val="none" w:sz="0" w:space="0" w:color="auto"/>
      </w:divBdr>
    </w:div>
    <w:div w:id="535436422">
      <w:bodyDiv w:val="1"/>
      <w:marLeft w:val="0"/>
      <w:marRight w:val="0"/>
      <w:marTop w:val="0"/>
      <w:marBottom w:val="0"/>
      <w:divBdr>
        <w:top w:val="none" w:sz="0" w:space="0" w:color="auto"/>
        <w:left w:val="none" w:sz="0" w:space="0" w:color="auto"/>
        <w:bottom w:val="none" w:sz="0" w:space="0" w:color="auto"/>
        <w:right w:val="none" w:sz="0" w:space="0" w:color="auto"/>
      </w:divBdr>
      <w:divsChild>
        <w:div w:id="266349302">
          <w:marLeft w:val="0"/>
          <w:marRight w:val="0"/>
          <w:marTop w:val="0"/>
          <w:marBottom w:val="0"/>
          <w:divBdr>
            <w:top w:val="none" w:sz="0" w:space="0" w:color="auto"/>
            <w:left w:val="none" w:sz="0" w:space="0" w:color="auto"/>
            <w:bottom w:val="none" w:sz="0" w:space="0" w:color="auto"/>
            <w:right w:val="none" w:sz="0" w:space="0" w:color="auto"/>
          </w:divBdr>
        </w:div>
        <w:div w:id="685208661">
          <w:marLeft w:val="0"/>
          <w:marRight w:val="0"/>
          <w:marTop w:val="0"/>
          <w:marBottom w:val="0"/>
          <w:divBdr>
            <w:top w:val="none" w:sz="0" w:space="0" w:color="auto"/>
            <w:left w:val="none" w:sz="0" w:space="0" w:color="auto"/>
            <w:bottom w:val="none" w:sz="0" w:space="0" w:color="auto"/>
            <w:right w:val="none" w:sz="0" w:space="0" w:color="auto"/>
          </w:divBdr>
        </w:div>
        <w:div w:id="923494445">
          <w:marLeft w:val="0"/>
          <w:marRight w:val="0"/>
          <w:marTop w:val="0"/>
          <w:marBottom w:val="0"/>
          <w:divBdr>
            <w:top w:val="none" w:sz="0" w:space="0" w:color="auto"/>
            <w:left w:val="none" w:sz="0" w:space="0" w:color="auto"/>
            <w:bottom w:val="none" w:sz="0" w:space="0" w:color="auto"/>
            <w:right w:val="none" w:sz="0" w:space="0" w:color="auto"/>
          </w:divBdr>
        </w:div>
        <w:div w:id="1050955919">
          <w:marLeft w:val="0"/>
          <w:marRight w:val="0"/>
          <w:marTop w:val="0"/>
          <w:marBottom w:val="0"/>
          <w:divBdr>
            <w:top w:val="none" w:sz="0" w:space="0" w:color="auto"/>
            <w:left w:val="none" w:sz="0" w:space="0" w:color="auto"/>
            <w:bottom w:val="none" w:sz="0" w:space="0" w:color="auto"/>
            <w:right w:val="none" w:sz="0" w:space="0" w:color="auto"/>
          </w:divBdr>
        </w:div>
        <w:div w:id="1932659443">
          <w:marLeft w:val="0"/>
          <w:marRight w:val="0"/>
          <w:marTop w:val="0"/>
          <w:marBottom w:val="0"/>
          <w:divBdr>
            <w:top w:val="none" w:sz="0" w:space="0" w:color="auto"/>
            <w:left w:val="none" w:sz="0" w:space="0" w:color="auto"/>
            <w:bottom w:val="none" w:sz="0" w:space="0" w:color="auto"/>
            <w:right w:val="none" w:sz="0" w:space="0" w:color="auto"/>
          </w:divBdr>
        </w:div>
      </w:divsChild>
    </w:div>
    <w:div w:id="555316722">
      <w:bodyDiv w:val="1"/>
      <w:marLeft w:val="0"/>
      <w:marRight w:val="0"/>
      <w:marTop w:val="0"/>
      <w:marBottom w:val="0"/>
      <w:divBdr>
        <w:top w:val="none" w:sz="0" w:space="0" w:color="auto"/>
        <w:left w:val="none" w:sz="0" w:space="0" w:color="auto"/>
        <w:bottom w:val="none" w:sz="0" w:space="0" w:color="auto"/>
        <w:right w:val="none" w:sz="0" w:space="0" w:color="auto"/>
      </w:divBdr>
    </w:div>
    <w:div w:id="767653926">
      <w:bodyDiv w:val="1"/>
      <w:marLeft w:val="0"/>
      <w:marRight w:val="0"/>
      <w:marTop w:val="0"/>
      <w:marBottom w:val="0"/>
      <w:divBdr>
        <w:top w:val="none" w:sz="0" w:space="0" w:color="auto"/>
        <w:left w:val="none" w:sz="0" w:space="0" w:color="auto"/>
        <w:bottom w:val="none" w:sz="0" w:space="0" w:color="auto"/>
        <w:right w:val="none" w:sz="0" w:space="0" w:color="auto"/>
      </w:divBdr>
    </w:div>
    <w:div w:id="821311367">
      <w:bodyDiv w:val="1"/>
      <w:marLeft w:val="0"/>
      <w:marRight w:val="0"/>
      <w:marTop w:val="0"/>
      <w:marBottom w:val="0"/>
      <w:divBdr>
        <w:top w:val="none" w:sz="0" w:space="0" w:color="auto"/>
        <w:left w:val="none" w:sz="0" w:space="0" w:color="auto"/>
        <w:bottom w:val="none" w:sz="0" w:space="0" w:color="auto"/>
        <w:right w:val="none" w:sz="0" w:space="0" w:color="auto"/>
      </w:divBdr>
    </w:div>
    <w:div w:id="856508663">
      <w:bodyDiv w:val="1"/>
      <w:marLeft w:val="0"/>
      <w:marRight w:val="0"/>
      <w:marTop w:val="0"/>
      <w:marBottom w:val="0"/>
      <w:divBdr>
        <w:top w:val="none" w:sz="0" w:space="0" w:color="auto"/>
        <w:left w:val="none" w:sz="0" w:space="0" w:color="auto"/>
        <w:bottom w:val="none" w:sz="0" w:space="0" w:color="auto"/>
        <w:right w:val="none" w:sz="0" w:space="0" w:color="auto"/>
      </w:divBdr>
    </w:div>
    <w:div w:id="904029313">
      <w:bodyDiv w:val="1"/>
      <w:marLeft w:val="0"/>
      <w:marRight w:val="0"/>
      <w:marTop w:val="0"/>
      <w:marBottom w:val="0"/>
      <w:divBdr>
        <w:top w:val="none" w:sz="0" w:space="0" w:color="auto"/>
        <w:left w:val="none" w:sz="0" w:space="0" w:color="auto"/>
        <w:bottom w:val="none" w:sz="0" w:space="0" w:color="auto"/>
        <w:right w:val="none" w:sz="0" w:space="0" w:color="auto"/>
      </w:divBdr>
    </w:div>
    <w:div w:id="910115919">
      <w:bodyDiv w:val="1"/>
      <w:marLeft w:val="0"/>
      <w:marRight w:val="0"/>
      <w:marTop w:val="0"/>
      <w:marBottom w:val="0"/>
      <w:divBdr>
        <w:top w:val="none" w:sz="0" w:space="0" w:color="auto"/>
        <w:left w:val="none" w:sz="0" w:space="0" w:color="auto"/>
        <w:bottom w:val="none" w:sz="0" w:space="0" w:color="auto"/>
        <w:right w:val="none" w:sz="0" w:space="0" w:color="auto"/>
      </w:divBdr>
    </w:div>
    <w:div w:id="1152328090">
      <w:bodyDiv w:val="1"/>
      <w:marLeft w:val="0"/>
      <w:marRight w:val="0"/>
      <w:marTop w:val="0"/>
      <w:marBottom w:val="0"/>
      <w:divBdr>
        <w:top w:val="none" w:sz="0" w:space="0" w:color="auto"/>
        <w:left w:val="none" w:sz="0" w:space="0" w:color="auto"/>
        <w:bottom w:val="none" w:sz="0" w:space="0" w:color="auto"/>
        <w:right w:val="none" w:sz="0" w:space="0" w:color="auto"/>
      </w:divBdr>
      <w:divsChild>
        <w:div w:id="13383581">
          <w:marLeft w:val="0"/>
          <w:marRight w:val="0"/>
          <w:marTop w:val="0"/>
          <w:marBottom w:val="0"/>
          <w:divBdr>
            <w:top w:val="none" w:sz="0" w:space="0" w:color="auto"/>
            <w:left w:val="none" w:sz="0" w:space="0" w:color="auto"/>
            <w:bottom w:val="none" w:sz="0" w:space="0" w:color="auto"/>
            <w:right w:val="none" w:sz="0" w:space="0" w:color="auto"/>
          </w:divBdr>
        </w:div>
        <w:div w:id="336537678">
          <w:marLeft w:val="0"/>
          <w:marRight w:val="0"/>
          <w:marTop w:val="0"/>
          <w:marBottom w:val="0"/>
          <w:divBdr>
            <w:top w:val="none" w:sz="0" w:space="0" w:color="auto"/>
            <w:left w:val="none" w:sz="0" w:space="0" w:color="auto"/>
            <w:bottom w:val="none" w:sz="0" w:space="0" w:color="auto"/>
            <w:right w:val="none" w:sz="0" w:space="0" w:color="auto"/>
          </w:divBdr>
        </w:div>
        <w:div w:id="941454930">
          <w:marLeft w:val="0"/>
          <w:marRight w:val="0"/>
          <w:marTop w:val="0"/>
          <w:marBottom w:val="0"/>
          <w:divBdr>
            <w:top w:val="none" w:sz="0" w:space="0" w:color="auto"/>
            <w:left w:val="none" w:sz="0" w:space="0" w:color="auto"/>
            <w:bottom w:val="none" w:sz="0" w:space="0" w:color="auto"/>
            <w:right w:val="none" w:sz="0" w:space="0" w:color="auto"/>
          </w:divBdr>
        </w:div>
        <w:div w:id="1008215536">
          <w:marLeft w:val="0"/>
          <w:marRight w:val="0"/>
          <w:marTop w:val="0"/>
          <w:marBottom w:val="0"/>
          <w:divBdr>
            <w:top w:val="none" w:sz="0" w:space="0" w:color="auto"/>
            <w:left w:val="none" w:sz="0" w:space="0" w:color="auto"/>
            <w:bottom w:val="none" w:sz="0" w:space="0" w:color="auto"/>
            <w:right w:val="none" w:sz="0" w:space="0" w:color="auto"/>
          </w:divBdr>
        </w:div>
        <w:div w:id="1202129352">
          <w:marLeft w:val="0"/>
          <w:marRight w:val="0"/>
          <w:marTop w:val="0"/>
          <w:marBottom w:val="0"/>
          <w:divBdr>
            <w:top w:val="none" w:sz="0" w:space="0" w:color="auto"/>
            <w:left w:val="none" w:sz="0" w:space="0" w:color="auto"/>
            <w:bottom w:val="none" w:sz="0" w:space="0" w:color="auto"/>
            <w:right w:val="none" w:sz="0" w:space="0" w:color="auto"/>
          </w:divBdr>
        </w:div>
      </w:divsChild>
    </w:div>
    <w:div w:id="1215386515">
      <w:bodyDiv w:val="1"/>
      <w:marLeft w:val="0"/>
      <w:marRight w:val="0"/>
      <w:marTop w:val="0"/>
      <w:marBottom w:val="0"/>
      <w:divBdr>
        <w:top w:val="none" w:sz="0" w:space="0" w:color="auto"/>
        <w:left w:val="none" w:sz="0" w:space="0" w:color="auto"/>
        <w:bottom w:val="none" w:sz="0" w:space="0" w:color="auto"/>
        <w:right w:val="none" w:sz="0" w:space="0" w:color="auto"/>
      </w:divBdr>
      <w:divsChild>
        <w:div w:id="1468358174">
          <w:marLeft w:val="0"/>
          <w:marRight w:val="0"/>
          <w:marTop w:val="0"/>
          <w:marBottom w:val="0"/>
          <w:divBdr>
            <w:top w:val="none" w:sz="0" w:space="0" w:color="auto"/>
            <w:left w:val="none" w:sz="0" w:space="0" w:color="auto"/>
            <w:bottom w:val="none" w:sz="0" w:space="0" w:color="auto"/>
            <w:right w:val="none" w:sz="0" w:space="0" w:color="auto"/>
          </w:divBdr>
        </w:div>
        <w:div w:id="1501969718">
          <w:marLeft w:val="0"/>
          <w:marRight w:val="0"/>
          <w:marTop w:val="0"/>
          <w:marBottom w:val="0"/>
          <w:divBdr>
            <w:top w:val="none" w:sz="0" w:space="0" w:color="auto"/>
            <w:left w:val="none" w:sz="0" w:space="0" w:color="auto"/>
            <w:bottom w:val="none" w:sz="0" w:space="0" w:color="auto"/>
            <w:right w:val="none" w:sz="0" w:space="0" w:color="auto"/>
          </w:divBdr>
        </w:div>
        <w:div w:id="1686202204">
          <w:marLeft w:val="0"/>
          <w:marRight w:val="0"/>
          <w:marTop w:val="0"/>
          <w:marBottom w:val="0"/>
          <w:divBdr>
            <w:top w:val="none" w:sz="0" w:space="0" w:color="auto"/>
            <w:left w:val="none" w:sz="0" w:space="0" w:color="auto"/>
            <w:bottom w:val="none" w:sz="0" w:space="0" w:color="auto"/>
            <w:right w:val="none" w:sz="0" w:space="0" w:color="auto"/>
          </w:divBdr>
        </w:div>
      </w:divsChild>
    </w:div>
    <w:div w:id="1692486348">
      <w:bodyDiv w:val="1"/>
      <w:marLeft w:val="0"/>
      <w:marRight w:val="0"/>
      <w:marTop w:val="0"/>
      <w:marBottom w:val="0"/>
      <w:divBdr>
        <w:top w:val="none" w:sz="0" w:space="0" w:color="auto"/>
        <w:left w:val="none" w:sz="0" w:space="0" w:color="auto"/>
        <w:bottom w:val="none" w:sz="0" w:space="0" w:color="auto"/>
        <w:right w:val="none" w:sz="0" w:space="0" w:color="auto"/>
      </w:divBdr>
    </w:div>
    <w:div w:id="1763984682">
      <w:bodyDiv w:val="1"/>
      <w:marLeft w:val="0"/>
      <w:marRight w:val="0"/>
      <w:marTop w:val="0"/>
      <w:marBottom w:val="0"/>
      <w:divBdr>
        <w:top w:val="none" w:sz="0" w:space="0" w:color="auto"/>
        <w:left w:val="none" w:sz="0" w:space="0" w:color="auto"/>
        <w:bottom w:val="none" w:sz="0" w:space="0" w:color="auto"/>
        <w:right w:val="none" w:sz="0" w:space="0" w:color="auto"/>
      </w:divBdr>
    </w:div>
    <w:div w:id="1895504906">
      <w:bodyDiv w:val="1"/>
      <w:marLeft w:val="0"/>
      <w:marRight w:val="0"/>
      <w:marTop w:val="0"/>
      <w:marBottom w:val="0"/>
      <w:divBdr>
        <w:top w:val="none" w:sz="0" w:space="0" w:color="auto"/>
        <w:left w:val="none" w:sz="0" w:space="0" w:color="auto"/>
        <w:bottom w:val="none" w:sz="0" w:space="0" w:color="auto"/>
        <w:right w:val="none" w:sz="0" w:space="0" w:color="auto"/>
      </w:divBdr>
      <w:divsChild>
        <w:div w:id="764762895">
          <w:marLeft w:val="0"/>
          <w:marRight w:val="0"/>
          <w:marTop w:val="0"/>
          <w:marBottom w:val="0"/>
          <w:divBdr>
            <w:top w:val="none" w:sz="0" w:space="0" w:color="auto"/>
            <w:left w:val="none" w:sz="0" w:space="0" w:color="auto"/>
            <w:bottom w:val="none" w:sz="0" w:space="0" w:color="auto"/>
            <w:right w:val="none" w:sz="0" w:space="0" w:color="auto"/>
          </w:divBdr>
        </w:div>
        <w:div w:id="2080593251">
          <w:marLeft w:val="0"/>
          <w:marRight w:val="0"/>
          <w:marTop w:val="0"/>
          <w:marBottom w:val="0"/>
          <w:divBdr>
            <w:top w:val="none" w:sz="0" w:space="0" w:color="auto"/>
            <w:left w:val="none" w:sz="0" w:space="0" w:color="auto"/>
            <w:bottom w:val="none" w:sz="0" w:space="0" w:color="auto"/>
            <w:right w:val="none" w:sz="0" w:space="0" w:color="auto"/>
          </w:divBdr>
        </w:div>
        <w:div w:id="1749501873">
          <w:marLeft w:val="0"/>
          <w:marRight w:val="0"/>
          <w:marTop w:val="0"/>
          <w:marBottom w:val="0"/>
          <w:divBdr>
            <w:top w:val="none" w:sz="0" w:space="0" w:color="auto"/>
            <w:left w:val="none" w:sz="0" w:space="0" w:color="auto"/>
            <w:bottom w:val="none" w:sz="0" w:space="0" w:color="auto"/>
            <w:right w:val="none" w:sz="0" w:space="0" w:color="auto"/>
          </w:divBdr>
        </w:div>
      </w:divsChild>
    </w:div>
    <w:div w:id="2131629386">
      <w:bodyDiv w:val="1"/>
      <w:marLeft w:val="0"/>
      <w:marRight w:val="0"/>
      <w:marTop w:val="0"/>
      <w:marBottom w:val="0"/>
      <w:divBdr>
        <w:top w:val="none" w:sz="0" w:space="0" w:color="auto"/>
        <w:left w:val="none" w:sz="0" w:space="0" w:color="auto"/>
        <w:bottom w:val="none" w:sz="0" w:space="0" w:color="auto"/>
        <w:right w:val="none" w:sz="0" w:space="0" w:color="auto"/>
      </w:divBdr>
      <w:divsChild>
        <w:div w:id="133134775">
          <w:marLeft w:val="0"/>
          <w:marRight w:val="0"/>
          <w:marTop w:val="0"/>
          <w:marBottom w:val="0"/>
          <w:divBdr>
            <w:top w:val="none" w:sz="0" w:space="0" w:color="auto"/>
            <w:left w:val="none" w:sz="0" w:space="0" w:color="auto"/>
            <w:bottom w:val="none" w:sz="0" w:space="0" w:color="auto"/>
            <w:right w:val="none" w:sz="0" w:space="0" w:color="auto"/>
          </w:divBdr>
        </w:div>
        <w:div w:id="165483551">
          <w:marLeft w:val="0"/>
          <w:marRight w:val="0"/>
          <w:marTop w:val="0"/>
          <w:marBottom w:val="0"/>
          <w:divBdr>
            <w:top w:val="none" w:sz="0" w:space="0" w:color="auto"/>
            <w:left w:val="none" w:sz="0" w:space="0" w:color="auto"/>
            <w:bottom w:val="none" w:sz="0" w:space="0" w:color="auto"/>
            <w:right w:val="none" w:sz="0" w:space="0" w:color="auto"/>
          </w:divBdr>
        </w:div>
        <w:div w:id="335889795">
          <w:marLeft w:val="0"/>
          <w:marRight w:val="0"/>
          <w:marTop w:val="0"/>
          <w:marBottom w:val="0"/>
          <w:divBdr>
            <w:top w:val="none" w:sz="0" w:space="0" w:color="auto"/>
            <w:left w:val="none" w:sz="0" w:space="0" w:color="auto"/>
            <w:bottom w:val="none" w:sz="0" w:space="0" w:color="auto"/>
            <w:right w:val="none" w:sz="0" w:space="0" w:color="auto"/>
          </w:divBdr>
        </w:div>
        <w:div w:id="1520965393">
          <w:marLeft w:val="0"/>
          <w:marRight w:val="0"/>
          <w:marTop w:val="0"/>
          <w:marBottom w:val="0"/>
          <w:divBdr>
            <w:top w:val="none" w:sz="0" w:space="0" w:color="auto"/>
            <w:left w:val="none" w:sz="0" w:space="0" w:color="auto"/>
            <w:bottom w:val="none" w:sz="0" w:space="0" w:color="auto"/>
            <w:right w:val="none" w:sz="0" w:space="0" w:color="auto"/>
          </w:divBdr>
        </w:div>
        <w:div w:id="20003855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dmin.illinois.edu/policy/code/article1_part4_1-4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E624-9ED4-440B-8483-F5E702A7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MATSE440_outline</vt:lpstr>
    </vt:vector>
  </TitlesOfParts>
  <Company>University of Illinois</Company>
  <LinksUpToDate>false</LinksUpToDate>
  <CharactersWithSpaces>20282</CharactersWithSpaces>
  <SharedDoc>false</SharedDoc>
  <HLinks>
    <vt:vector size="6" baseType="variant">
      <vt:variant>
        <vt:i4>3670072</vt:i4>
      </vt:variant>
      <vt:variant>
        <vt:i4>0</vt:i4>
      </vt:variant>
      <vt:variant>
        <vt:i4>0</vt:i4>
      </vt:variant>
      <vt:variant>
        <vt:i4>5</vt:i4>
      </vt:variant>
      <vt:variant>
        <vt:lpwstr>http://admin.illinois.edu/policy/code/article1_part4_1-401.html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MATSE440_outline</dc:title>
  <dc:subject/>
  <dc:creator>Stephen H. Kilgore</dc:creator>
  <cp:keywords/>
  <dc:description/>
  <cp:lastModifiedBy>Chris Anderson</cp:lastModifiedBy>
  <cp:revision>8</cp:revision>
  <cp:lastPrinted>2023-02-09T14:13:00Z</cp:lastPrinted>
  <dcterms:created xsi:type="dcterms:W3CDTF">2025-08-20T01:17:00Z</dcterms:created>
  <dcterms:modified xsi:type="dcterms:W3CDTF">2025-08-20T13:59:00Z</dcterms:modified>
</cp:coreProperties>
</file>